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53" w:rsidRDefault="00253F7A">
      <w:bookmarkStart w:id="0" w:name="_GoBack"/>
      <w:bookmarkEnd w:id="0"/>
      <w:r>
        <w:t>L'EDUCACIÓ</w:t>
      </w:r>
    </w:p>
    <w:p w:rsidR="00257853" w:rsidRDefault="00257853"/>
    <w:p w:rsidR="00257853" w:rsidRDefault="00253F7A">
      <w:r>
        <w:t>1. L'EDUCACIÓ ROMANA FINS A LES GUERRES PÚNIQUES</w:t>
      </w:r>
    </w:p>
    <w:p w:rsidR="00257853" w:rsidRDefault="00257853"/>
    <w:p w:rsidR="00257853" w:rsidRDefault="00253F7A">
      <w:r>
        <w:t xml:space="preserve">Durant els primers temps l'educació romana era una educació de camperols que consistia fonamentalment a fomentar el respecte envers els costums dels avantpassats (mos maiorum). </w:t>
      </w:r>
    </w:p>
    <w:p w:rsidR="00257853" w:rsidRDefault="00253F7A">
      <w:r>
        <w:t>Des de la primera infància els pares infonien als seus infants les inclinacions i els sentiments tradicionals: afecció al treball, ja que, quan fossin grans, havien de continuar la gestió de la hisenda, sense oblidar les virtuts del bon pagès (dedicació a la feina, austeritat i moderació), respecte a les tradicions de la família, pietat envers els déus (pietas) i l'ideal moral roma (sacrifici, renúncia i donació total de la persona a la comunitat, a l'estat).</w:t>
      </w:r>
    </w:p>
    <w:p w:rsidR="00257853" w:rsidRDefault="00253F7A">
      <w:r>
        <w:t xml:space="preserve">Fins a set anys l'educació dels fills era cosa de la mare; si ella no els podia atendre, buscava una dona venerable, generalment de la família, que en tenia cura. Però quan l'infant arribava a set anys el pare assumia aquesta responsabilitat i es lliurava totalment a les tasques d'educador. Un exemple notable ens el dóna CATÓ (234-139 a.C.) que va redactar llibres fins i tot per educar els seus fills. El pare els ensenyava a llegir, a escriure, a comptar, a conrear la terra, etc. Els nois l'acompanyaven a totes les activitats; les nenes, en canvi, passaven més temps a casa, a prop de la mare; es dedicaven a filar i a altres quefers domèstics. </w:t>
      </w:r>
    </w:p>
    <w:p w:rsidR="00257853" w:rsidRDefault="00253F7A">
      <w:r>
        <w:t xml:space="preserve">L'educació familiar s'acabava a setze anys amb una cerimònia en què el noi es treia la toga praetexta (toga blanca adornada amb una tira de porpra) i la bulla (boleta que contenia un amulet i que els infants duien penjada al coll) i es posava la toga viril. Amb això arribava a la majoritat i el comptaven entre els ciutadans Però abans d'allistar-se a l'exercit es dedicava un any al tirocinium fori, és a dir, a aprendre què era l'activitat política i judicial. </w:t>
      </w:r>
    </w:p>
    <w:p w:rsidR="00257853" w:rsidRDefault="00257853"/>
    <w:p w:rsidR="00257853" w:rsidRDefault="00253F7A">
      <w:r>
        <w:t xml:space="preserve">2. INFLUÈNCIA GREGA EN L'EDUCACIÓ ROMANA </w:t>
      </w:r>
    </w:p>
    <w:p w:rsidR="00257853" w:rsidRDefault="00253F7A">
      <w:r>
        <w:t xml:space="preserve">La influència grega en l'educació romana és perceptible des de la caiguda de Tarent (272 a.C.). Diversos mestres i rètors són duts com a esclaus a Roma i es dediquen a la docència a casa dels seus amos. I si obtenen la llibertat obren una escola. Aquest és el cas de LIVl ANDRÒNIC. </w:t>
      </w:r>
    </w:p>
    <w:p w:rsidR="00257853" w:rsidRDefault="00253F7A">
      <w:r>
        <w:t xml:space="preserve">Però a partir de les guerres púniques, i a causa de la conquesta de Grècia i d'Orient (146 a.C.), la cultura grega va irrompre a Roma amb tanta empenta que va arribar a establir-se el bilingüisme a la capital, amb el grec com a segona llengua. Es van crear nombroses escoles públiques i privades on les beceroles s'ensenyaven en grec. I de tot el món grec hi afluïen mestres; els uns eren esclaus i els altres hi anaven a provar sort. </w:t>
      </w:r>
    </w:p>
    <w:p w:rsidR="00257853" w:rsidRDefault="00253F7A">
      <w:r>
        <w:t xml:space="preserve">Hi va haver molts intents, entre ells el de CATÓ EL CENSOR, per frenar aquesta proliferació de mestres i de filòsofs grecs que "entabanaven la joventut", i més d'una vegada en van ser expulsats. Però tot va ser inútil. Els joves viatjaven a Rodes o a Atenes per completar els seus estudis; freqüentaven centres escolars i acadèmies de filòsofs i de rètors famosos. És el que van de CICERÓ, CÈSAR, HORACI ¡ molts d'altres. </w:t>
      </w:r>
    </w:p>
    <w:p w:rsidR="00257853" w:rsidRDefault="00257853"/>
    <w:p w:rsidR="00257853" w:rsidRDefault="00253F7A">
      <w:r>
        <w:t>3, L'ENSENYAMENT PRIMARI</w:t>
      </w:r>
    </w:p>
    <w:p w:rsidR="00257853" w:rsidRDefault="00257853"/>
    <w:p w:rsidR="00257853" w:rsidRDefault="00253F7A">
      <w:r>
        <w:t xml:space="preserve">Durant els últims anys de la República i durant l'Imperi la instrucció d'un romà que hagués nascut en una família benestant passava per tres etapes: la del litterator (ensenyament primari), la del grammaticus (ensenyament mitja) i la del rhetor (ensenyament superior). </w:t>
      </w:r>
    </w:p>
    <w:p w:rsidR="00257853" w:rsidRDefault="00253F7A">
      <w:r>
        <w:t>L'ensenyament primari ocupava els nens des de set anys fins a onze o dotze. Hi havia alguns infants que estudiaven a casa seva amb professors particulars, però la majoria de nens i nenes (perquè l'ensenyament era mixt) anaven a l'escola del literator (magister ludi).</w:t>
      </w:r>
    </w:p>
    <w:p w:rsidR="00257853" w:rsidRDefault="00253F7A">
      <w:r>
        <w:t>Els esclaus ,joves de les famílies riques també rebien instrucció en una escoli domèstica (paedagogium), on aprenien bona educació, i els més intel·ligents fins i tot filosofia.</w:t>
      </w:r>
    </w:p>
    <w:p w:rsidR="00257853" w:rsidRDefault="00253F7A">
      <w:r>
        <w:t>La jornada lectiva durava sis hores. Era interrompuda el migdia per anar a dinar (prandium); l'àpat que es feia era lleuger. la classe continuava  a la tarda. El curs començava el mes de març i a l'estiu feien vacances. L'escola es tancava els dies festius i cada nou dies (nundinae, dia de mercat).</w:t>
      </w:r>
    </w:p>
    <w:p w:rsidR="00257853" w:rsidRDefault="00253F7A">
      <w:r>
        <w:t>Les escoles eren locals molt humils (porxos o tabernae condicionats) on hi havia unes cadires o uns bancs sense respatller per als alumnes, que es posaven les taules sobre els genolls per poder-hi escriure. La cadira del litterator s'aixecava sobre les dels alumnes per mitjà d'una tarima; unes cortines aïllaven el local de l'exterior. Qualsevol persona podia entrar a l'escola i escoltar les explicacions del litterator.</w:t>
      </w:r>
    </w:p>
    <w:p w:rsidR="00257853" w:rsidRDefault="00253F7A">
      <w:r>
        <w:t>Per escriure, els nens empraven unes taules de fusta amb una capa de cera, sobre les quals marcaven els signes amb un punxó o estilet (stilus) que tenia un extrem pla per poder esborrat. Però també aprenien a escriure sobre papir o pergamí amb ploma (calamus) o tinta (atramentum).</w:t>
      </w:r>
    </w:p>
    <w:p w:rsidR="00257853" w:rsidRDefault="00253F7A">
      <w:r>
        <w:t xml:space="preserve">A l'escola primària els infants aprenien a llegir, a escriure i a comptar amb una disciplina fèrria, i qualsevol falta era castigada amb gran severitat. Des del segle II d.C. la severitat i la violència del litterator va decaure, i l'assistència a les seves classes ja no esverava tant. Es va passar a una permissivitat i una tolerància excessives que no van permetre assolir els objectius proposats. La figura del magister ludi, que generalment era un esclau o un llibert, cada vegada va ser més desprestigiada. </w:t>
      </w:r>
    </w:p>
    <w:p w:rsidR="00257853" w:rsidRDefault="00257853"/>
    <w:p w:rsidR="00257853" w:rsidRDefault="00253F7A">
      <w:r>
        <w:t xml:space="preserve"> 4. L'ENSENYAMENT SECUNDARI</w:t>
      </w:r>
    </w:p>
    <w:p w:rsidR="00257853" w:rsidRDefault="00257853"/>
    <w:p w:rsidR="00257853" w:rsidRDefault="00253F7A">
      <w:r>
        <w:t xml:space="preserve">Quan tenien dotze anys si fa no fa, els nois i les noies passaven a l'escola del grammaticus, a la qual assistien fins a setze o disset anys, en què els nois es posaven la toga viril. L'ensenyament secundari se centrava en l'estudi de la teoria gramatical, en la lectura d'autors clàssics llatins i grecs i en el comentari dels aspectes formals dels textos que llegien. En aquesta etapa, a més, s'estudiaven altres disciplines, necessàries per entendre els poetes: música, declamació, oratòria, filosofia i astronomia. Els alumnes feien exercicis senzills sobre els passatges que llegien, indistintament en grec o en llatí (ja hem dit abans que el segle 11 a.C. s'havia establert de facto a Roma el bilingüisme). </w:t>
      </w:r>
    </w:p>
    <w:p w:rsidR="00257853" w:rsidRDefault="00253F7A">
      <w:r>
        <w:t xml:space="preserve">Els autors que es llegien a l'escola del grammaticus eren exclusivament poetes: VIRGILI, TERENCI NEVI, HORACI..., en aquest ordre. Els prosistes encara no s'estudiaven perquè pertanyien a una etapa superior. </w:t>
      </w:r>
    </w:p>
    <w:p w:rsidR="00257853" w:rsidRDefault="00253F7A">
      <w:r>
        <w:t xml:space="preserve">El segon ensenyament era menys freqüentat perquè, entre d'altres raons, era més car, ja que la condició de grammaticus era més considerada que no pas la de litterator, i, per tant, cobrava més. </w:t>
      </w:r>
    </w:p>
    <w:p w:rsidR="00257853" w:rsidRDefault="00253F7A">
      <w:r>
        <w:t xml:space="preserve">Els locals d'aquestes escoles eren estudis generalment al fòrum i estaven més ben dotats que els del magister ludi. En aquesta etapa els càstigs corporals eren poc freqüents i els alumnes solien respondre a l'esforç i a l'interès que demostraven els seus professors. </w:t>
      </w:r>
    </w:p>
    <w:p w:rsidR="00257853" w:rsidRDefault="00253F7A">
      <w:r>
        <w:t>L'ensenyament del grammaticus era especialment una docència de les recte loquendi scientiam et poetarum enarrationem, és a dir, l'estudi de la correcció en l'ús de la llengua i l'explicació dels poetes.</w:t>
      </w:r>
    </w:p>
    <w:p w:rsidR="00257853" w:rsidRDefault="00253F7A">
      <w:r>
        <w:t>5. L'ENSENYAMENT SUPERIOR</w:t>
      </w:r>
    </w:p>
    <w:p w:rsidR="00257853" w:rsidRDefault="00253F7A">
      <w:r>
        <w:t xml:space="preserve">Quan havia acabat l'ensenyament grammaticus i havia vestit ja la toga viril el jove que decidia dedicar-se a l'oratòria i a l'activitat pública passava a l'escola del professor de retòrica, el rhetor, generalment un grec. Aquest procurava ensenyar a l'alumne el complex sistema de regles, fórmules i models d'expressió de l'art oratòria i una instrucció universal en arts i ciències i en dret. Una atenció especial mereixia l'estudi de la naturalesa humana, les reaccions de l'esperit i els sentiments i les inclinacions naturals de la persona. </w:t>
      </w:r>
    </w:p>
    <w:p w:rsidR="00257853" w:rsidRDefault="00253F7A">
      <w:r>
        <w:t>Després d'una colla d'exercicis preparatoris, l'alumne feia pràctiques de declamació (declamatio), i de vegades l'exercici era presenciat pels pares i pels amics del jove orador.</w:t>
      </w:r>
    </w:p>
    <w:p w:rsidR="00257853" w:rsidRDefault="00253F7A">
      <w:r>
        <w:t xml:space="preserve">Hi havia dues menes de declamació: </w:t>
      </w:r>
    </w:p>
    <w:p w:rsidR="00257853" w:rsidRDefault="00253F7A">
      <w:r>
        <w:t>a) Les suasoriae, discursos deliberatius sobre temes històrics. Per exemple: ¿Cèsar travessarà el Rubicó si el Senat s'oposa a la seva candidatura per al consolat?</w:t>
      </w:r>
    </w:p>
    <w:p w:rsidR="00257853" w:rsidRDefault="00253F7A">
      <w:r>
        <w:t xml:space="preserve">b) Les controversiae, discursos sobre temes judicials fingits, o sobre dos textos legals que es contradiuen. </w:t>
      </w:r>
    </w:p>
    <w:p w:rsidR="00257853" w:rsidRDefault="00253F7A">
      <w:r>
        <w:t xml:space="preserve">Les suasoriae eren uns monòlegs en què els personatges famosos de la historia o de la mitologia sospesaven els pros i els contres abans de prendre una decisió. Les controversiae, en canvi, eren discussions entre dos escolars que defensaven punts de vista contraris sobre temes judicials molt diversos. Aquests exercicis van ser la base del gran prestigi que va assolir la jurisprudència a Roma. </w:t>
      </w:r>
    </w:p>
    <w:p w:rsidR="00257853" w:rsidRDefault="00253F7A">
      <w:r>
        <w:t xml:space="preserve">El rhetor proposava a tots els alumnes el mateix tema i ells l'anaven exposant successivament a la classe. </w:t>
      </w:r>
    </w:p>
    <w:p w:rsidR="00257853" w:rsidRDefault="00253F7A">
      <w:r>
        <w:t>El jove orator restava a l'escola del rhetor fins a dinou o vint anys.</w:t>
      </w:r>
    </w:p>
    <w:p w:rsidR="00257853" w:rsidRDefault="00257853"/>
    <w:sectPr w:rsidR="00257853">
      <w:pgSz w:w="11905" w:h="16838"/>
      <w:pgMar w:top="1701" w:right="1134" w:bottom="141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EA57E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7A"/>
    <w:rsid w:val="00253F7A"/>
    <w:rsid w:val="00257853"/>
    <w:rsid w:val="007D679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43BB33-299C-4E07-AA14-D9242CD1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qFormat/>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1272</Words>
  <Characters>7252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L'EDUCACIÓ</vt:lpstr>
    </vt:vector>
  </TitlesOfParts>
  <Company>Brufau - Donés</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L'EDUCACIÓ</dc:title>
  <dc:creator>Jaume Brufau</dc:creator>
  <cp:lastModifiedBy>Stefy</cp:lastModifiedBy>
  <cp:revision>2</cp:revision>
  <dcterms:created xsi:type="dcterms:W3CDTF">2020-03-01T15:45:00Z</dcterms:created>
  <dcterms:modified xsi:type="dcterms:W3CDTF">2020-03-01T15:45:00Z</dcterms:modified>
</cp:coreProperties>
</file>