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110B7E" w14:textId="52A1D598" w:rsidR="00507896" w:rsidRDefault="00507896">
      <w:r>
        <w:t xml:space="preserve">Interpreta la següent etiqueta: </w:t>
      </w:r>
      <w:r>
        <w:rPr>
          <w:noProof/>
        </w:rPr>
        <w:drawing>
          <wp:inline distT="0" distB="0" distL="0" distR="0" wp14:anchorId="031AE249" wp14:editId="77EDED3E">
            <wp:extent cx="5071976" cy="5071976"/>
            <wp:effectExtent l="0" t="0" r="0" b="0"/>
            <wp:docPr id="2" name="Imagen 2" descr="Hamburguesa Vegetal (Espinacas) 100 gr. Ud. | Bolsa 12 U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mburguesa Vegetal (Espinacas) 100 gr. Ud. | Bolsa 12 Uds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181" cy="510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3B707" w14:textId="72D5A467" w:rsidR="00507896" w:rsidRDefault="00507896">
      <w:r>
        <w:rPr>
          <w:noProof/>
        </w:rPr>
        <w:lastRenderedPageBreak/>
        <w:drawing>
          <wp:inline distT="0" distB="0" distL="0" distR="0" wp14:anchorId="2C9A4B6C" wp14:editId="7D52480F">
            <wp:extent cx="7642225" cy="5731510"/>
            <wp:effectExtent l="2858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789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896"/>
    <w:rsid w:val="00507896"/>
    <w:rsid w:val="00E83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8E3AE0"/>
  <w15:chartTrackingRefBased/>
  <w15:docId w15:val="{254FACAD-5740-45C2-BD41-CB689DE03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</dc:creator>
  <cp:keywords/>
  <dc:description/>
  <cp:lastModifiedBy>profe</cp:lastModifiedBy>
  <cp:revision>1</cp:revision>
  <dcterms:created xsi:type="dcterms:W3CDTF">2021-03-15T15:39:00Z</dcterms:created>
  <dcterms:modified xsi:type="dcterms:W3CDTF">2021-03-15T15:41:00Z</dcterms:modified>
</cp:coreProperties>
</file>