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8CFC9" w14:textId="77777777" w:rsidR="007F45C8" w:rsidRPr="00A819DA" w:rsidRDefault="007F45C8" w:rsidP="007F45C8">
      <w:pPr>
        <w:spacing w:line="230" w:lineRule="exact"/>
        <w:rPr>
          <w:rFonts w:asciiTheme="minorHAnsi" w:hAnsiTheme="minorHAnsi" w:cstheme="minorHAnsi"/>
          <w:b/>
          <w:bCs/>
        </w:rPr>
      </w:pPr>
      <w:r w:rsidRPr="00A819DA">
        <w:rPr>
          <w:rFonts w:asciiTheme="minorHAnsi" w:hAnsiTheme="minorHAnsi" w:cstheme="minorHAnsi"/>
          <w:b/>
          <w:bCs/>
          <w:caps/>
        </w:rPr>
        <w:t>13.</w:t>
      </w:r>
      <w:r w:rsidRPr="00A819DA">
        <w:rPr>
          <w:rFonts w:asciiTheme="minorHAnsi" w:hAnsiTheme="minorHAnsi" w:cstheme="minorHAnsi"/>
          <w:b/>
          <w:bCs/>
          <w:caps/>
        </w:rPr>
        <w:t> </w:t>
      </w:r>
      <w:r w:rsidRPr="00A819DA">
        <w:rPr>
          <w:rFonts w:asciiTheme="minorHAnsi" w:hAnsiTheme="minorHAnsi" w:cstheme="minorHAnsi"/>
          <w:b/>
          <w:bCs/>
          <w:caps/>
        </w:rPr>
        <w:t> </w:t>
      </w:r>
      <w:r w:rsidRPr="00A819DA">
        <w:rPr>
          <w:rFonts w:asciiTheme="minorHAnsi" w:hAnsiTheme="minorHAnsi" w:cstheme="minorHAnsi"/>
          <w:b/>
          <w:bCs/>
          <w:caps/>
        </w:rPr>
        <w:t>ACTA DE COMPARECENCIA PARA RESOLVER</w:t>
      </w:r>
      <w:r w:rsidRPr="00A819DA">
        <w:rPr>
          <w:rFonts w:asciiTheme="minorHAnsi" w:hAnsiTheme="minorHAnsi" w:cstheme="minorHAnsi"/>
          <w:b/>
          <w:bCs/>
          <w:caps/>
        </w:rPr>
        <w:br/>
      </w:r>
      <w:r w:rsidRPr="00A819DA">
        <w:rPr>
          <w:rFonts w:asciiTheme="minorHAnsi" w:hAnsiTheme="minorHAnsi" w:cstheme="minorHAnsi"/>
          <w:b/>
          <w:bCs/>
        </w:rPr>
        <w:t>SOBRE LA SITUACIÓN PERSONAL</w:t>
      </w:r>
      <w:r w:rsidRPr="00A819DA">
        <w:rPr>
          <w:rFonts w:asciiTheme="minorHAnsi" w:hAnsiTheme="minorHAnsi" w:cstheme="minorHAnsi"/>
          <w:b/>
          <w:bCs/>
        </w:rPr>
        <w:br/>
        <w:t>DEL IMPUTADO (ART. 505 LECRIM.)</w:t>
      </w:r>
    </w:p>
    <w:p w14:paraId="1E4816C4" w14:textId="77777777" w:rsidR="007F45C8" w:rsidRPr="00A819DA" w:rsidRDefault="007F45C8" w:rsidP="007F45C8">
      <w:pPr>
        <w:spacing w:line="230" w:lineRule="exact"/>
        <w:ind w:firstLine="340"/>
        <w:jc w:val="both"/>
        <w:rPr>
          <w:rFonts w:asciiTheme="minorHAnsi" w:hAnsiTheme="minorHAnsi" w:cstheme="minorHAnsi"/>
          <w:spacing w:val="10"/>
        </w:rPr>
      </w:pPr>
    </w:p>
    <w:p w14:paraId="4E9E2601" w14:textId="77777777" w:rsidR="007F45C8" w:rsidRPr="00A819DA" w:rsidRDefault="007F45C8" w:rsidP="007F45C8">
      <w:pPr>
        <w:spacing w:line="190" w:lineRule="exact"/>
        <w:ind w:firstLine="340"/>
        <w:jc w:val="both"/>
        <w:rPr>
          <w:rFonts w:asciiTheme="minorHAnsi" w:hAnsiTheme="minorHAnsi" w:cstheme="minorHAnsi"/>
          <w:spacing w:val="50"/>
        </w:rPr>
      </w:pPr>
      <w:r w:rsidRPr="00A819DA">
        <w:rPr>
          <w:rFonts w:asciiTheme="minorHAnsi" w:hAnsiTheme="minorHAnsi" w:cstheme="minorHAnsi"/>
          <w:spacing w:val="50"/>
        </w:rPr>
        <w:t>JUZGADO DE INSTRUCCIÓN NÚM. ……………………… DE ………………………………………</w:t>
      </w:r>
    </w:p>
    <w:p w14:paraId="2424DC11" w14:textId="77777777" w:rsidR="007F45C8" w:rsidRPr="00A819DA" w:rsidRDefault="007F45C8" w:rsidP="007F45C8">
      <w:pPr>
        <w:spacing w:line="190" w:lineRule="exact"/>
        <w:ind w:firstLine="340"/>
        <w:jc w:val="both"/>
        <w:rPr>
          <w:rFonts w:asciiTheme="minorHAnsi" w:hAnsiTheme="minorHAnsi" w:cstheme="minorHAnsi"/>
          <w:spacing w:val="50"/>
        </w:rPr>
      </w:pPr>
    </w:p>
    <w:p w14:paraId="351B3AA3" w14:textId="77777777" w:rsidR="007F45C8" w:rsidRPr="00A819DA" w:rsidRDefault="007F45C8" w:rsidP="007F45C8">
      <w:pPr>
        <w:spacing w:before="120" w:after="120" w:line="190" w:lineRule="exact"/>
        <w:ind w:firstLine="340"/>
        <w:jc w:val="both"/>
        <w:rPr>
          <w:rFonts w:asciiTheme="minorHAnsi" w:hAnsiTheme="minorHAnsi" w:cstheme="minorHAnsi"/>
          <w:spacing w:val="50"/>
        </w:rPr>
      </w:pPr>
      <w:r w:rsidRPr="00A819DA">
        <w:rPr>
          <w:rFonts w:asciiTheme="minorHAnsi" w:hAnsiTheme="minorHAnsi" w:cstheme="minorHAnsi"/>
          <w:spacing w:val="50"/>
        </w:rPr>
        <w:t>ACTA DE COMPARECENCIA DEL ART. 505 LECRIM.</w:t>
      </w:r>
    </w:p>
    <w:p w14:paraId="70A55D79" w14:textId="77777777" w:rsidR="007F45C8" w:rsidRPr="00A819DA" w:rsidRDefault="007F45C8" w:rsidP="007F45C8">
      <w:pPr>
        <w:spacing w:before="120" w:after="120" w:line="190" w:lineRule="exact"/>
        <w:ind w:firstLine="340"/>
        <w:jc w:val="both"/>
        <w:rPr>
          <w:rFonts w:asciiTheme="minorHAnsi" w:hAnsiTheme="minorHAnsi" w:cstheme="minorHAnsi"/>
          <w:spacing w:val="50"/>
        </w:rPr>
      </w:pPr>
    </w:p>
    <w:p w14:paraId="12FFD821" w14:textId="77777777" w:rsidR="007F45C8" w:rsidRPr="00A819DA" w:rsidRDefault="007F45C8" w:rsidP="007F45C8">
      <w:pPr>
        <w:spacing w:before="120" w:after="120" w:line="190" w:lineRule="exact"/>
        <w:ind w:firstLine="340"/>
        <w:jc w:val="both"/>
        <w:rPr>
          <w:rFonts w:asciiTheme="minorHAnsi" w:hAnsiTheme="minorHAnsi" w:cstheme="minorHAnsi"/>
          <w:spacing w:val="50"/>
        </w:rPr>
      </w:pPr>
      <w:r w:rsidRPr="00A819DA">
        <w:rPr>
          <w:rFonts w:asciiTheme="minorHAnsi" w:hAnsiTheme="minorHAnsi" w:cstheme="minorHAnsi"/>
          <w:spacing w:val="50"/>
        </w:rPr>
        <w:t>En …………………………………………………………………, a 8 de octubre de 2012, siendo las 10:30 horas, ante el Ilmo./a. Sr./Sra. Magistrado/a Juez de Instrucción núm. …………………………… de esta ciudad, en funciones de guardia, asistido de mí, el Secretario/a Judicial, comparecen el Ministerio Fiscal, representado por D./Dña. …………………………………………………………………………………, y el Letrado/a de la defensa, D./Dña. …………………………………………………………………………, a efectos de celebrar la audiencia prevista en el artículo 505 de la Ley de Enjuiciamiento Criminal para decidir sobre la situación personal de …………………………………………………, al que se imputan unos hechos presuntamente constitutivos de un delito de ……………………………………………………… del artículo ……………… del Código Penal.</w:t>
      </w:r>
    </w:p>
    <w:p w14:paraId="7C13367D" w14:textId="77777777" w:rsidR="007F45C8" w:rsidRPr="00A819DA" w:rsidRDefault="007F45C8" w:rsidP="007F45C8">
      <w:pPr>
        <w:spacing w:before="120" w:after="120" w:line="190" w:lineRule="exact"/>
        <w:ind w:firstLine="340"/>
        <w:jc w:val="both"/>
        <w:rPr>
          <w:rFonts w:asciiTheme="minorHAnsi" w:hAnsiTheme="minorHAnsi" w:cstheme="minorHAnsi"/>
          <w:spacing w:val="50"/>
        </w:rPr>
      </w:pPr>
    </w:p>
    <w:p w14:paraId="081E44B6" w14:textId="77777777" w:rsidR="007F45C8" w:rsidRPr="00A819DA" w:rsidRDefault="007F45C8" w:rsidP="007F45C8">
      <w:pPr>
        <w:spacing w:before="120" w:after="120" w:line="190" w:lineRule="exact"/>
        <w:ind w:firstLine="340"/>
        <w:jc w:val="both"/>
        <w:rPr>
          <w:rFonts w:asciiTheme="minorHAnsi" w:hAnsiTheme="minorHAnsi" w:cstheme="minorHAnsi"/>
          <w:spacing w:val="50"/>
        </w:rPr>
      </w:pPr>
      <w:r w:rsidRPr="00A819DA">
        <w:rPr>
          <w:rFonts w:asciiTheme="minorHAnsi" w:hAnsiTheme="minorHAnsi" w:cstheme="minorHAnsi"/>
          <w:spacing w:val="50"/>
        </w:rPr>
        <w:t xml:space="preserve">Por </w:t>
      </w:r>
      <w:proofErr w:type="spellStart"/>
      <w:r w:rsidRPr="00A819DA">
        <w:rPr>
          <w:rFonts w:asciiTheme="minorHAnsi" w:hAnsiTheme="minorHAnsi" w:cstheme="minorHAnsi"/>
          <w:spacing w:val="50"/>
        </w:rPr>
        <w:t>S.Sª</w:t>
      </w:r>
      <w:proofErr w:type="spellEnd"/>
      <w:r w:rsidRPr="00A819DA">
        <w:rPr>
          <w:rFonts w:asciiTheme="minorHAnsi" w:hAnsiTheme="minorHAnsi" w:cstheme="minorHAnsi"/>
          <w:spacing w:val="50"/>
        </w:rPr>
        <w:t>. se concede la palabra al Ministerio Fiscal, quien interesa que se acuerde la prisión provisional comunicada y sin fianza del imputado/a, a la vista de las circunstancias concurrentes y dado que …………………………………………………………………………… [alegaciones realizadas por el Fiscal en la comparecencia y por las que estima necesaria aquella medida cautelar].</w:t>
      </w:r>
    </w:p>
    <w:p w14:paraId="0C3EB1CB" w14:textId="77777777" w:rsidR="007F45C8" w:rsidRPr="00A819DA" w:rsidRDefault="007F45C8" w:rsidP="007F45C8">
      <w:pPr>
        <w:spacing w:before="120" w:after="120" w:line="190" w:lineRule="exact"/>
        <w:ind w:firstLine="340"/>
        <w:jc w:val="both"/>
        <w:rPr>
          <w:rFonts w:asciiTheme="minorHAnsi" w:hAnsiTheme="minorHAnsi" w:cstheme="minorHAnsi"/>
          <w:spacing w:val="50"/>
        </w:rPr>
      </w:pPr>
    </w:p>
    <w:p w14:paraId="5C376AA6" w14:textId="77777777" w:rsidR="007F45C8" w:rsidRPr="00A819DA" w:rsidRDefault="007F45C8" w:rsidP="007F45C8">
      <w:pPr>
        <w:spacing w:before="120" w:after="120" w:line="190" w:lineRule="exact"/>
        <w:ind w:firstLine="340"/>
        <w:jc w:val="both"/>
        <w:rPr>
          <w:rFonts w:asciiTheme="minorHAnsi" w:hAnsiTheme="minorHAnsi" w:cstheme="minorHAnsi"/>
          <w:spacing w:val="50"/>
        </w:rPr>
      </w:pPr>
      <w:r w:rsidRPr="00A819DA">
        <w:rPr>
          <w:rFonts w:asciiTheme="minorHAnsi" w:hAnsiTheme="minorHAnsi" w:cstheme="minorHAnsi"/>
          <w:spacing w:val="50"/>
        </w:rPr>
        <w:t xml:space="preserve">Concedida la palabra al Letrado/a de la defensa manifiesta que se opone a la medida cautelar de prisión provisional interesada por el Ministerio Público, al estimar que no concurren los presupuestos que para la adopción de tal medida restrictiva exige el artículo 503 LECrim., por lo que interesa de </w:t>
      </w:r>
      <w:proofErr w:type="spellStart"/>
      <w:r w:rsidRPr="00A819DA">
        <w:rPr>
          <w:rFonts w:asciiTheme="minorHAnsi" w:hAnsiTheme="minorHAnsi" w:cstheme="minorHAnsi"/>
          <w:spacing w:val="50"/>
        </w:rPr>
        <w:t>S.Sª</w:t>
      </w:r>
      <w:proofErr w:type="spellEnd"/>
      <w:r w:rsidRPr="00A819DA">
        <w:rPr>
          <w:rFonts w:asciiTheme="minorHAnsi" w:hAnsiTheme="minorHAnsi" w:cstheme="minorHAnsi"/>
          <w:spacing w:val="50"/>
        </w:rPr>
        <w:t>. se acuerde la libertad provisional sin fianza de su patrocinado/a, ya que ……………………………………………………………………………………… [alegaciones del Abogado/a durante la celebración de la audiencia].</w:t>
      </w:r>
    </w:p>
    <w:p w14:paraId="55033B18" w14:textId="77777777" w:rsidR="007F45C8" w:rsidRPr="00A819DA" w:rsidRDefault="007F45C8" w:rsidP="007F45C8">
      <w:pPr>
        <w:spacing w:before="120" w:after="120" w:line="190" w:lineRule="exact"/>
        <w:ind w:firstLine="340"/>
        <w:jc w:val="both"/>
        <w:rPr>
          <w:rFonts w:asciiTheme="minorHAnsi" w:hAnsiTheme="minorHAnsi" w:cstheme="minorHAnsi"/>
          <w:spacing w:val="50"/>
        </w:rPr>
      </w:pPr>
    </w:p>
    <w:p w14:paraId="77FEEAEC" w14:textId="77777777" w:rsidR="007F45C8" w:rsidRPr="00A819DA" w:rsidRDefault="007F45C8" w:rsidP="007F45C8">
      <w:pPr>
        <w:spacing w:before="120" w:after="120" w:line="190" w:lineRule="exact"/>
        <w:ind w:firstLine="340"/>
        <w:jc w:val="both"/>
        <w:rPr>
          <w:rFonts w:asciiTheme="minorHAnsi" w:hAnsiTheme="minorHAnsi" w:cstheme="minorHAnsi"/>
          <w:spacing w:val="40"/>
        </w:rPr>
      </w:pPr>
      <w:r w:rsidRPr="00A819DA">
        <w:rPr>
          <w:rFonts w:asciiTheme="minorHAnsi" w:hAnsiTheme="minorHAnsi" w:cstheme="minorHAnsi"/>
          <w:spacing w:val="40"/>
        </w:rPr>
        <w:t>Preguntadas las partes si desean proponer algún medio de prueba que pueda practicarse en el acto o en el plazo máximo de setenta y dos horas a que se refiere el artículo 505.3 LECrim., por el Ministerio Fiscal se interesan las siguientes:</w:t>
      </w:r>
    </w:p>
    <w:p w14:paraId="09874C75" w14:textId="77777777" w:rsidR="007F45C8" w:rsidRPr="00A819DA" w:rsidRDefault="007F45C8" w:rsidP="007F45C8">
      <w:pPr>
        <w:spacing w:before="120" w:after="120" w:line="190" w:lineRule="exact"/>
        <w:ind w:firstLine="340"/>
        <w:jc w:val="both"/>
        <w:rPr>
          <w:rFonts w:asciiTheme="minorHAnsi" w:hAnsiTheme="minorHAnsi" w:cstheme="minorHAnsi"/>
          <w:spacing w:val="50"/>
        </w:rPr>
      </w:pPr>
    </w:p>
    <w:p w14:paraId="268CED90" w14:textId="77777777" w:rsidR="007F45C8" w:rsidRPr="00A819DA" w:rsidRDefault="007F45C8" w:rsidP="007F45C8">
      <w:pPr>
        <w:spacing w:before="120" w:after="120" w:line="190" w:lineRule="exact"/>
        <w:ind w:firstLine="340"/>
        <w:jc w:val="both"/>
        <w:rPr>
          <w:rFonts w:asciiTheme="minorHAnsi" w:hAnsiTheme="minorHAnsi" w:cstheme="minorHAnsi"/>
          <w:spacing w:val="50"/>
        </w:rPr>
      </w:pPr>
      <w:r w:rsidRPr="00A819DA">
        <w:rPr>
          <w:rFonts w:asciiTheme="minorHAnsi" w:hAnsiTheme="minorHAnsi" w:cstheme="minorHAnsi"/>
          <w:spacing w:val="50"/>
        </w:rPr>
        <w:t>— Que se practique la diligencia de reconocimiento en rueda del imputado/a por parte de D./Dña. ………………………………………………, quien aparece como perjudicado/a en el atestado policial.</w:t>
      </w:r>
    </w:p>
    <w:p w14:paraId="0782649D" w14:textId="77777777" w:rsidR="007F45C8" w:rsidRPr="00A819DA" w:rsidRDefault="007F45C8" w:rsidP="007F45C8">
      <w:pPr>
        <w:spacing w:before="120" w:after="120" w:line="190" w:lineRule="exact"/>
        <w:ind w:firstLine="340"/>
        <w:jc w:val="both"/>
        <w:rPr>
          <w:rFonts w:asciiTheme="minorHAnsi" w:hAnsiTheme="minorHAnsi" w:cstheme="minorHAnsi"/>
          <w:spacing w:val="50"/>
        </w:rPr>
      </w:pPr>
    </w:p>
    <w:p w14:paraId="305A9076" w14:textId="77777777" w:rsidR="007F45C8" w:rsidRPr="00A819DA" w:rsidRDefault="007F45C8" w:rsidP="007F45C8">
      <w:pPr>
        <w:spacing w:before="120" w:after="120" w:line="190" w:lineRule="exact"/>
        <w:ind w:firstLine="340"/>
        <w:jc w:val="both"/>
        <w:rPr>
          <w:rFonts w:asciiTheme="minorHAnsi" w:hAnsiTheme="minorHAnsi" w:cstheme="minorHAnsi"/>
          <w:spacing w:val="50"/>
        </w:rPr>
      </w:pPr>
      <w:r w:rsidRPr="00A819DA">
        <w:rPr>
          <w:rFonts w:asciiTheme="minorHAnsi" w:hAnsiTheme="minorHAnsi" w:cstheme="minorHAnsi"/>
          <w:spacing w:val="50"/>
        </w:rPr>
        <w:t>Seguidamente se concede la palabra al Letrado/a de la defensa, quien se muestra conforme con la diligencia interesada por el Ministerio Público.</w:t>
      </w:r>
    </w:p>
    <w:p w14:paraId="1D64C5E7" w14:textId="77777777" w:rsidR="007F45C8" w:rsidRPr="00A819DA" w:rsidRDefault="007F45C8" w:rsidP="007F45C8">
      <w:pPr>
        <w:spacing w:before="120" w:after="120" w:line="190" w:lineRule="exact"/>
        <w:ind w:firstLine="340"/>
        <w:jc w:val="both"/>
        <w:rPr>
          <w:rFonts w:asciiTheme="minorHAnsi" w:hAnsiTheme="minorHAnsi" w:cstheme="minorHAnsi"/>
          <w:spacing w:val="50"/>
        </w:rPr>
      </w:pPr>
    </w:p>
    <w:p w14:paraId="3E08E9E3" w14:textId="77777777" w:rsidR="007F45C8" w:rsidRPr="00A819DA" w:rsidRDefault="007F45C8" w:rsidP="007F45C8">
      <w:pPr>
        <w:spacing w:before="120" w:after="120" w:line="190" w:lineRule="exact"/>
        <w:ind w:firstLine="340"/>
        <w:jc w:val="both"/>
        <w:rPr>
          <w:rFonts w:asciiTheme="minorHAnsi" w:hAnsiTheme="minorHAnsi" w:cstheme="minorHAnsi"/>
          <w:spacing w:val="50"/>
        </w:rPr>
      </w:pPr>
      <w:r w:rsidRPr="00A819DA">
        <w:rPr>
          <w:rFonts w:asciiTheme="minorHAnsi" w:hAnsiTheme="minorHAnsi" w:cstheme="minorHAnsi"/>
          <w:spacing w:val="50"/>
        </w:rPr>
        <w:t xml:space="preserve">Con ello se da por finalizada la presente que, leída y hallada conforme, firman los comparecientes con </w:t>
      </w:r>
      <w:proofErr w:type="spellStart"/>
      <w:r w:rsidRPr="00A819DA">
        <w:rPr>
          <w:rFonts w:asciiTheme="minorHAnsi" w:hAnsiTheme="minorHAnsi" w:cstheme="minorHAnsi"/>
          <w:spacing w:val="50"/>
        </w:rPr>
        <w:t>S.Sª</w:t>
      </w:r>
      <w:proofErr w:type="spellEnd"/>
      <w:r w:rsidRPr="00A819DA">
        <w:rPr>
          <w:rFonts w:asciiTheme="minorHAnsi" w:hAnsiTheme="minorHAnsi" w:cstheme="minorHAnsi"/>
          <w:spacing w:val="50"/>
        </w:rPr>
        <w:t>. y conmigo, de lo que doy fe.</w:t>
      </w:r>
    </w:p>
    <w:p w14:paraId="7701816D" w14:textId="77777777" w:rsidR="007F45C8" w:rsidRPr="00A819DA" w:rsidRDefault="007F45C8" w:rsidP="007F45C8">
      <w:pPr>
        <w:spacing w:before="120" w:after="120" w:line="190" w:lineRule="exact"/>
        <w:ind w:firstLine="340"/>
        <w:jc w:val="both"/>
        <w:rPr>
          <w:rFonts w:asciiTheme="minorHAnsi" w:hAnsiTheme="minorHAnsi" w:cstheme="minorHAnsi"/>
          <w:spacing w:val="50"/>
        </w:rPr>
      </w:pPr>
    </w:p>
    <w:p w14:paraId="0FCF3C3F" w14:textId="77777777" w:rsidR="007F45C8" w:rsidRPr="00A819DA" w:rsidRDefault="007F45C8" w:rsidP="007F45C8">
      <w:pPr>
        <w:spacing w:before="120" w:after="120" w:line="190" w:lineRule="exact"/>
        <w:ind w:firstLine="340"/>
        <w:jc w:val="both"/>
        <w:rPr>
          <w:rFonts w:asciiTheme="minorHAnsi" w:hAnsiTheme="minorHAnsi" w:cstheme="minorHAnsi"/>
          <w:spacing w:val="50"/>
        </w:rPr>
      </w:pPr>
      <w:r w:rsidRPr="00A819DA">
        <w:rPr>
          <w:rFonts w:asciiTheme="minorHAnsi" w:hAnsiTheme="minorHAnsi" w:cstheme="minorHAnsi"/>
          <w:spacing w:val="50"/>
        </w:rPr>
        <w:lastRenderedPageBreak/>
        <w:t xml:space="preserve">Firmas del Juez de Instrucción, del Ministerio Fiscal, del Letrado/a de la defensa, del imputado/a y del </w:t>
      </w:r>
      <w:proofErr w:type="gramStart"/>
      <w:r w:rsidRPr="00A819DA">
        <w:rPr>
          <w:rFonts w:asciiTheme="minorHAnsi" w:hAnsiTheme="minorHAnsi" w:cstheme="minorHAnsi"/>
          <w:spacing w:val="50"/>
        </w:rPr>
        <w:t>Secretario</w:t>
      </w:r>
      <w:proofErr w:type="gramEnd"/>
      <w:r w:rsidRPr="00A819DA">
        <w:rPr>
          <w:rFonts w:asciiTheme="minorHAnsi" w:hAnsiTheme="minorHAnsi" w:cstheme="minorHAnsi"/>
          <w:spacing w:val="50"/>
        </w:rPr>
        <w:t>/a Judicial.</w:t>
      </w:r>
    </w:p>
    <w:p w14:paraId="1B953E31" w14:textId="453455B5" w:rsidR="005E14F6" w:rsidRPr="00A819DA" w:rsidRDefault="005E14F6" w:rsidP="00A819DA">
      <w:pPr>
        <w:spacing w:before="120" w:after="120" w:line="190" w:lineRule="exact"/>
        <w:ind w:firstLine="340"/>
        <w:jc w:val="both"/>
        <w:rPr>
          <w:rFonts w:asciiTheme="minorHAnsi" w:hAnsiTheme="minorHAnsi" w:cstheme="minorHAnsi"/>
          <w:spacing w:val="50"/>
        </w:rPr>
      </w:pPr>
    </w:p>
    <w:p w14:paraId="03C8CDEF" w14:textId="499100BF" w:rsidR="00A819DA" w:rsidRDefault="00A819DA" w:rsidP="007F45C8">
      <w:pPr>
        <w:spacing w:before="120" w:after="120"/>
        <w:rPr>
          <w:rFonts w:asciiTheme="minorHAnsi" w:hAnsiTheme="minorHAnsi" w:cstheme="minorHAnsi"/>
        </w:rPr>
      </w:pPr>
    </w:p>
    <w:p w14:paraId="5AD67EB2" w14:textId="71C74E4C" w:rsidR="00A819DA" w:rsidRDefault="00A819DA" w:rsidP="007F45C8">
      <w:pPr>
        <w:spacing w:before="120" w:after="120"/>
        <w:rPr>
          <w:rFonts w:asciiTheme="minorHAnsi" w:hAnsiTheme="minorHAnsi" w:cstheme="minorHAnsi"/>
        </w:rPr>
      </w:pPr>
    </w:p>
    <w:p w14:paraId="0613BF6F" w14:textId="1BA6C503" w:rsidR="00A819DA" w:rsidRPr="00A819DA" w:rsidRDefault="00A819DA" w:rsidP="007F45C8">
      <w:pPr>
        <w:spacing w:before="120" w:after="120"/>
        <w:rPr>
          <w:rFonts w:asciiTheme="minorHAnsi" w:hAnsiTheme="minorHAnsi" w:cstheme="minorHAnsi"/>
        </w:rPr>
      </w:pPr>
      <w:proofErr w:type="spellStart"/>
      <w:r>
        <w:rPr>
          <w:rFonts w:asciiTheme="minorHAnsi" w:hAnsiTheme="minorHAnsi" w:cstheme="minorHAnsi"/>
        </w:rPr>
        <w:t>hhhhhhh</w:t>
      </w:r>
      <w:proofErr w:type="spellEnd"/>
    </w:p>
    <w:sectPr w:rsidR="00A819DA" w:rsidRPr="00A819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5C8"/>
    <w:rsid w:val="005E14F6"/>
    <w:rsid w:val="007F45C8"/>
    <w:rsid w:val="00A819DA"/>
    <w:rsid w:val="00D268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8E024"/>
  <w15:chartTrackingRefBased/>
  <w15:docId w15:val="{59BD1697-9DB9-49BB-A8B6-07B8B0B1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7F45C8"/>
    <w:pPr>
      <w:widowControl w:val="0"/>
      <w:autoSpaceDE w:val="0"/>
      <w:autoSpaceDN w:val="0"/>
      <w:adjustRightInd w:val="0"/>
      <w:jc w:val="left"/>
    </w:pPr>
    <w:rPr>
      <w:rFonts w:ascii="Helvetica" w:eastAsia="Times New Roman" w:hAnsi="Helvetica" w:cs="Helvetica"/>
      <w:color w:val="000000"/>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6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395</Words>
  <Characters>2177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2022-01-31T21:12:00Z</dcterms:created>
  <dcterms:modified xsi:type="dcterms:W3CDTF">2022-01-31T21:20:00Z</dcterms:modified>
</cp:coreProperties>
</file>