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32" w:rsidRPr="00DC46A9" w:rsidRDefault="00BF6489">
      <w:pPr>
        <w:pStyle w:val="Textoindependiente"/>
        <w:jc w:val="both"/>
      </w:pPr>
      <w:r w:rsidRPr="00DC46A9">
        <w:t>L’empresa CAFÈSCOOP es una cooperativa de treballadors dedicada a la elaboració artesana de cafè d’altíssima qualitat, ecològic i de comerç just. Compren el gra  directament als cultivadors, el torren i l’envasen en diferents formats. Els seus clients són botigues, cafeteries i consumidors finals. Tenen un gran format envasat en envasos retornables.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jc w:val="both"/>
        <w:rPr>
          <w:b/>
        </w:rPr>
      </w:pPr>
      <w:r w:rsidRPr="00DC46A9">
        <w:rPr>
          <w:b/>
        </w:rPr>
        <w:t>COMPTABILITZA LES SEGÜENTS OPERACIONS REALITZADES DURANT L’ANY: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Ven cafè a crèdit per valor de 1.500 € a la CAFETERIA SLOW. Concedint un descompte comercial del 10% sobre el cafè. A la factura afegim uns transports de 30 € i envasos retornables per valor de 100 €   (10% d’iva).</w:t>
      </w:r>
    </w:p>
    <w:p w:rsidR="00644E32" w:rsidRPr="00DC46A9" w:rsidRDefault="00644E32">
      <w:pPr>
        <w:pStyle w:val="Textoindependiente"/>
        <w:ind w:left="66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Té pendents d’imputar 600 € de despeses d’una campanya publicitària comptabilitzada i periodificada l’any anterior.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 xml:space="preserve">Cobra 500 € per transferència de CAFETERIA SLOW i emet una lletra a 30 dies per la diferència, afegint-li a l’import 25 € en concepte d’interessos. La lletra es acceptada pel client. 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 xml:space="preserve">Compra etiquetes per afegir a l’envàs del cafè a una </w:t>
      </w:r>
      <w:r w:rsidR="00DC46A9" w:rsidRPr="00DC46A9">
        <w:t>impremta</w:t>
      </w:r>
      <w:r w:rsidRPr="00DC46A9">
        <w:t xml:space="preserve"> a la qual ja li havia lliurat un avançament de 200 € . L’import de la comanda és de 900 €.. (21% d’iva). Compra a crèdit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Compra menjar pels gats que la cooperativa manté. L’import, domiciliat pel banc,</w:t>
      </w:r>
      <w:r w:rsidR="00DC46A9">
        <w:t xml:space="preserve"> </w:t>
      </w:r>
      <w:r w:rsidRPr="00DC46A9">
        <w:t>i a pagar a 30 dies és de 100 € (21% d’iva) (Considera-ho una despesa)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Com no disposem de màquina per torrefactar el cafè, CAFÈS BRASILIA ens fa aquesta feina i ens passa factura per import de 1.200 €. Ens retorna el cafè torrefacte en dipòsits retornables valorats en 300 €. A pagar en 15 (21% d’iva)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Comprem gra de cafè d’una cooperativa de productores eco de Senegal. El preu del cafè, pactat en euros, és de 10.000 €. En retirar el producte de la duana paguem per transferència bancària el 4% d’iva (sobre el cafè) més uns aranzels d’importació per import de 300 €. A les productores els pagarem a 30 dies.</w:t>
      </w:r>
    </w:p>
    <w:p w:rsidR="00644E32" w:rsidRPr="00DC46A9" w:rsidRDefault="00644E32">
      <w:pPr>
        <w:pStyle w:val="Textoindependiente"/>
        <w:ind w:left="66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 xml:space="preserve">Paga una nòmina amb el següent detall: Salari brut 2.900 € , Seguretat social del treballador 300 € , retenció fiscal 500 €. A més l’empresa li dedueix de la nòmina 200 € per guarderia i menjador d’un fill organitzat per l’empresa. La seguretat social a càrrec de l’empresa puja a 500 € 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Teníem al banc dues lletres en gestió de cobrament dels nostres clients. El banc ens notifica que la primera, GRUP DE CONSUM SERRA PELADA, d’import 3.000 € ha estat impagada. Ens la retorna i ens cobra comissió de 50 per impagament. Considerem al GRUP com a de dubtós cobrament. La segona de 3.600 € de nominal ha estat atesa pel client.</w:t>
      </w:r>
    </w:p>
    <w:p w:rsidR="00BF6489" w:rsidRPr="00DC46A9" w:rsidRDefault="00BF6489" w:rsidP="00BF6489">
      <w:pPr>
        <w:pStyle w:val="Prrafodelista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Arribat el venciment d’una lletra de 4.000 € que havíem descomptat al banc, aquest ens informa que ha cobrat del nostre lliurat.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Cobrem 1.000 € del GRUP DE CONSUM SERRA PELADA.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Renegociem el crèdit pendent amb el GRUP DE CONSUM SERRA PELADA. Farà efectiu el pagament en 30 dies (sense lletres). Li carreguem al crèdit  la comissió per devolució pagada.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 xml:space="preserve">Arriba el venciment  d’un pagament </w:t>
      </w:r>
      <w:r w:rsidRPr="00DC46A9">
        <w:rPr>
          <w:b/>
        </w:rPr>
        <w:t>comptabilitzat a hores d’ara</w:t>
      </w:r>
      <w:r w:rsidRPr="00DC46A9">
        <w:t xml:space="preserve"> per 3.000 € per la compra d’una màquina envasadora. Imputem interessos per import de 120 € i paguem el total del deute.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 xml:space="preserve">Arriba el venciment d’un pagament de 10.000 USD comptabilitzat per </w:t>
      </w:r>
      <w:r w:rsidR="00DC46A9" w:rsidRPr="00DC46A9">
        <w:t>7</w:t>
      </w:r>
      <w:r w:rsidRPr="00DC46A9">
        <w:t>.900 € corresponent amb un deute per la compra de cafè a una cooperativa de productors d’Hondures. Fem la transferència pel banc. El bancs ens cobra els dòlars a 1’25 USD/EUR més unes comissions de 50 €  per la transferència i el canvi de moneda.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El banc ens carrega la quota mensual de la hipoteca. L’import total és de 800 € dels quals 270 són d’interessos i la resta d’amortització del préstec.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Dues sòcies de CAFÈSCOOP viatgen a Nicaragua per tenir contactes amb uns nous proveïdors. L’agència de viatge ens passa factura pels vols i l’hotel per import de 2.000 €, que pagarem a 15 dies.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CAFÈSCOOP té participació en una empresa majorista d’alimentació eco. Aquesta reparteix dividends dels beneficis obtinguts el darrer any.  CAFÈSCOOP rep per aquest concepte 8.200 € menys la retenció fiscal del 19%.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jc w:val="both"/>
        <w:rPr>
          <w:b/>
        </w:rPr>
      </w:pPr>
      <w:r w:rsidRPr="00DC46A9">
        <w:rPr>
          <w:b/>
        </w:rPr>
        <w:t>COMPTABILITZA LES SEGÜENTS OPERACIONS DE TANCAMENT REALITZADES A 31 DE DESEMBRE: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CAFESCOOP va fer un préstec a una sòcia per valor 8.000 € amb venciment a 18 mesos de capital més interessos. El venciment és ja el mes de febrer del proper any. Els interessos a imputar corresponents a aquest any han estat de 200 €.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 xml:space="preserve">L’empresa té un préstec bancari que retorna en mensualitats constants i al qual encara li queda una vida de 4 anys. L’amortització prevista amb les 12 quotes  per l’any vinent és de 7.950 € 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Tenim comptabilitzada una assegurança per import de 2.520 € que va del dia 31 d’octubre d’aquest any fins al mateix dia del proper any.</w:t>
      </w: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(01 de setembre) Donem de baixa de l’immobilitzat una fotocopiadora adquirida per 2.000 € i amb una amortització acumulada al balanç de 1.700 €. Es venia amortitzant a raó del 10% anual.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Al balanç consta un deteriorament del valor del cafè en gra cru comptabilitzada l’any passat per import de 3.000 €.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lastRenderedPageBreak/>
        <w:t>L’empresa té 1.000 accions de l’empresa IMPORTCAFÈ les quals considera una inversió a llarg termini. Les té comptabilitzades per un valor de 10 euros l’acció. A 31 de desembre el valor de les accions és de 11’20 euros per acció.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Per una compra d’un furgó de repartiment a termini amb interessos tenim un deute comptabilitzat a llarg termini per valor de 9.000 €. Cal imputar al deute uns interessos de 315 €. El venciment serà el maig de l’any vinent, .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 xml:space="preserve">Tenim un deute de 5.042’52 USD amb els productors de cafè de Bolívia. El deute està comptabilitzat per un contravalor de 4.392 €  i a 31 de desembre el canvi és de 1’16 USD/EUR. 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BF6489">
      <w:pPr>
        <w:pStyle w:val="Textoindependiente"/>
        <w:numPr>
          <w:ilvl w:val="0"/>
          <w:numId w:val="1"/>
        </w:numPr>
        <w:ind w:left="426"/>
        <w:jc w:val="both"/>
      </w:pPr>
      <w:r w:rsidRPr="00DC46A9">
        <w:t>Comptabilitzeu la variació de les següents existències:</w:t>
      </w:r>
    </w:p>
    <w:p w:rsidR="00644E32" w:rsidRPr="00DC46A9" w:rsidRDefault="00644E32">
      <w:pPr>
        <w:pStyle w:val="Textoindependiente"/>
        <w:jc w:val="both"/>
      </w:pPr>
    </w:p>
    <w:p w:rsidR="00644E32" w:rsidRPr="00DC46A9" w:rsidRDefault="00644E32">
      <w:pPr>
        <w:pStyle w:val="Textoindependiente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2268"/>
      </w:tblGrid>
      <w:tr w:rsidR="00644E32" w:rsidRPr="00DC46A9">
        <w:trPr>
          <w:jc w:val="center"/>
        </w:trPr>
        <w:tc>
          <w:tcPr>
            <w:tcW w:w="2802" w:type="dxa"/>
            <w:shd w:val="clear" w:color="auto" w:fill="auto"/>
          </w:tcPr>
          <w:p w:rsidR="00644E32" w:rsidRPr="00DC46A9" w:rsidRDefault="00BF6489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Existència</w:t>
            </w:r>
          </w:p>
        </w:tc>
        <w:tc>
          <w:tcPr>
            <w:tcW w:w="1984" w:type="dxa"/>
            <w:shd w:val="clear" w:color="auto" w:fill="auto"/>
          </w:tcPr>
          <w:p w:rsidR="00644E32" w:rsidRPr="00DC46A9" w:rsidRDefault="00BF6489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Valor a 1 de gener</w:t>
            </w:r>
          </w:p>
        </w:tc>
        <w:tc>
          <w:tcPr>
            <w:tcW w:w="2268" w:type="dxa"/>
            <w:shd w:val="clear" w:color="auto" w:fill="auto"/>
          </w:tcPr>
          <w:p w:rsidR="00644E32" w:rsidRPr="00DC46A9" w:rsidRDefault="00BF6489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Valor a 31 de desembre</w:t>
            </w:r>
          </w:p>
        </w:tc>
      </w:tr>
      <w:tr w:rsidR="00644E32" w:rsidRPr="00DC46A9">
        <w:trPr>
          <w:jc w:val="center"/>
        </w:trPr>
        <w:tc>
          <w:tcPr>
            <w:tcW w:w="2802" w:type="dxa"/>
            <w:shd w:val="clear" w:color="auto" w:fill="auto"/>
          </w:tcPr>
          <w:p w:rsidR="00644E32" w:rsidRPr="00DC46A9" w:rsidRDefault="00BF6489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Gra de cafè cru</w:t>
            </w:r>
          </w:p>
          <w:p w:rsidR="00644E32" w:rsidRPr="00DC46A9" w:rsidRDefault="00BF6489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Gra de cafè torrat per envasar</w:t>
            </w:r>
          </w:p>
          <w:p w:rsidR="00644E32" w:rsidRPr="00DC46A9" w:rsidRDefault="00BF6489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Cafè envasat per vendre</w:t>
            </w:r>
          </w:p>
          <w:p w:rsidR="00644E32" w:rsidRPr="00DC46A9" w:rsidRDefault="00644E32">
            <w:pPr>
              <w:pStyle w:val="Textoindependiente"/>
              <w:jc w:val="both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44E32" w:rsidRPr="00DC46A9" w:rsidRDefault="00BF6489">
            <w:pPr>
              <w:pStyle w:val="Textoindependiente"/>
              <w:ind w:right="459"/>
              <w:jc w:val="right"/>
              <w:rPr>
                <w:sz w:val="20"/>
              </w:rPr>
            </w:pPr>
            <w:r w:rsidRPr="00DC46A9">
              <w:rPr>
                <w:sz w:val="20"/>
              </w:rPr>
              <w:t>5.000</w:t>
            </w:r>
          </w:p>
          <w:p w:rsidR="00644E32" w:rsidRPr="00DC46A9" w:rsidRDefault="00BF6489">
            <w:pPr>
              <w:pStyle w:val="Textoindependiente"/>
              <w:ind w:right="459"/>
              <w:jc w:val="right"/>
              <w:rPr>
                <w:sz w:val="20"/>
              </w:rPr>
            </w:pPr>
            <w:r w:rsidRPr="00DC46A9">
              <w:rPr>
                <w:sz w:val="20"/>
              </w:rPr>
              <w:t>6.000</w:t>
            </w:r>
          </w:p>
          <w:p w:rsidR="00644E32" w:rsidRPr="00DC46A9" w:rsidRDefault="00BF6489">
            <w:pPr>
              <w:pStyle w:val="Textoindependiente"/>
              <w:ind w:right="459"/>
              <w:jc w:val="right"/>
              <w:rPr>
                <w:sz w:val="20"/>
              </w:rPr>
            </w:pPr>
            <w:r w:rsidRPr="00DC46A9">
              <w:rPr>
                <w:sz w:val="20"/>
              </w:rPr>
              <w:t>3.000</w:t>
            </w:r>
          </w:p>
        </w:tc>
        <w:tc>
          <w:tcPr>
            <w:tcW w:w="2268" w:type="dxa"/>
            <w:shd w:val="clear" w:color="auto" w:fill="auto"/>
          </w:tcPr>
          <w:p w:rsidR="00644E32" w:rsidRPr="00DC46A9" w:rsidRDefault="00BF6489">
            <w:pPr>
              <w:pStyle w:val="Textoindependiente"/>
              <w:tabs>
                <w:tab w:val="left" w:pos="1168"/>
              </w:tabs>
              <w:ind w:right="884"/>
              <w:jc w:val="right"/>
              <w:rPr>
                <w:sz w:val="20"/>
              </w:rPr>
            </w:pPr>
            <w:r w:rsidRPr="00DC46A9">
              <w:rPr>
                <w:sz w:val="20"/>
              </w:rPr>
              <w:t>2.000</w:t>
            </w:r>
          </w:p>
          <w:p w:rsidR="00644E32" w:rsidRPr="00DC46A9" w:rsidRDefault="00BF6489">
            <w:pPr>
              <w:pStyle w:val="Textoindependiente"/>
              <w:tabs>
                <w:tab w:val="left" w:pos="1168"/>
              </w:tabs>
              <w:ind w:right="884"/>
              <w:jc w:val="right"/>
              <w:rPr>
                <w:sz w:val="20"/>
              </w:rPr>
            </w:pPr>
            <w:r w:rsidRPr="00DC46A9">
              <w:rPr>
                <w:sz w:val="20"/>
              </w:rPr>
              <w:t>1.000</w:t>
            </w:r>
          </w:p>
          <w:p w:rsidR="00644E32" w:rsidRPr="00DC46A9" w:rsidRDefault="00BF6489">
            <w:pPr>
              <w:pStyle w:val="Textoindependiente"/>
              <w:tabs>
                <w:tab w:val="left" w:pos="1168"/>
              </w:tabs>
              <w:ind w:right="884"/>
              <w:jc w:val="right"/>
              <w:rPr>
                <w:sz w:val="20"/>
              </w:rPr>
            </w:pPr>
            <w:r w:rsidRPr="00DC46A9">
              <w:rPr>
                <w:sz w:val="20"/>
              </w:rPr>
              <w:t>0</w:t>
            </w:r>
          </w:p>
        </w:tc>
      </w:tr>
    </w:tbl>
    <w:p w:rsidR="00644E32" w:rsidRPr="00DC46A9" w:rsidRDefault="00644E32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/>
    <w:p w:rsidR="00BF6489" w:rsidRPr="00DC46A9" w:rsidRDefault="00BF6489" w:rsidP="00BF6489">
      <w:pPr>
        <w:pStyle w:val="Textoindependiente"/>
        <w:jc w:val="both"/>
        <w:rPr>
          <w:b/>
        </w:rPr>
      </w:pPr>
      <w:r w:rsidRPr="00DC46A9">
        <w:rPr>
          <w:b/>
        </w:rPr>
        <w:t>COMPTABILITZA LES SEGÜENTS OPERACIONS REALITZADES DURANT L’ANY:</w:t>
      </w: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jc w:val="both"/>
      </w:pPr>
      <w:r w:rsidRPr="00DC46A9">
        <w:t>Ven cafè a crèdit per valor de 1.500 € a la CAFETERIA SLOW. Concedint un descompte comercial del 10% sobre el cafè. A la factura afegim uns transports de 30 € i envasos retornables per valor de 100 €   (10% d’iva).</w:t>
      </w: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ind w:left="426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DC46A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DC46A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1.628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430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Venda de productes acabats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Ingressos per serveis diversos</w:t>
            </w:r>
          </w:p>
          <w:p w:rsidR="00DC46A9" w:rsidRPr="00DC46A9" w:rsidRDefault="00DC46A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Envasos a tornar per clients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 xml:space="preserve">IVA Repercutit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701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759</w:t>
            </w:r>
          </w:p>
          <w:p w:rsidR="00DC46A9" w:rsidRPr="00DC46A9" w:rsidRDefault="00DC46A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437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DC46A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1.35</w:t>
            </w:r>
            <w:r w:rsidR="00BF6489"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0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30</w:t>
            </w:r>
          </w:p>
          <w:p w:rsidR="00DC46A9" w:rsidRPr="00DC46A9" w:rsidRDefault="00DC46A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100</w:t>
            </w:r>
          </w:p>
          <w:p w:rsidR="00BF6489" w:rsidRPr="00DC46A9" w:rsidRDefault="00DC46A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148</w:t>
            </w:r>
          </w:p>
        </w:tc>
      </w:tr>
    </w:tbl>
    <w:p w:rsidR="00BF6489" w:rsidRPr="00DC46A9" w:rsidRDefault="00BF6489" w:rsidP="00BF6489">
      <w:pPr>
        <w:pStyle w:val="Textoindependiente"/>
        <w:ind w:left="66"/>
        <w:jc w:val="both"/>
      </w:pPr>
    </w:p>
    <w:p w:rsidR="00BF6489" w:rsidRPr="00DC46A9" w:rsidRDefault="00BF6489" w:rsidP="00BF6489">
      <w:pPr>
        <w:pStyle w:val="Textoindependiente"/>
        <w:ind w:left="66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Té pendents d’imputar 600 € de despeses d’una campanya publicitària comptabilitzada i periodificada l’any anterior.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BF648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600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627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Publicitat, propaganda i relacions públiques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Despeses anticipades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480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600</w:t>
            </w:r>
          </w:p>
        </w:tc>
      </w:tr>
    </w:tbl>
    <w:p w:rsidR="00BF6489" w:rsidRPr="00DC46A9" w:rsidRDefault="00BF6489" w:rsidP="00BF6489">
      <w:pPr>
        <w:pStyle w:val="Textoindependiente"/>
        <w:tabs>
          <w:tab w:val="left" w:pos="5115"/>
        </w:tabs>
        <w:jc w:val="both"/>
      </w:pPr>
      <w:r w:rsidRPr="00DC46A9">
        <w:tab/>
      </w:r>
    </w:p>
    <w:p w:rsidR="00BF6489" w:rsidRPr="00DC46A9" w:rsidRDefault="00BF6489" w:rsidP="00BF6489">
      <w:pPr>
        <w:pStyle w:val="Textoindependiente"/>
        <w:tabs>
          <w:tab w:val="left" w:pos="5115"/>
        </w:tabs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 xml:space="preserve">Cobra 500 € per transferència de CAFETERIA SLOW i emet una lletra a 30 dies per la diferència, afegint-li a l’import 25 € en concepte d’interessos. La lletra es acceptada pel client. 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DC46A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500</w:t>
            </w:r>
          </w:p>
          <w:p w:rsidR="00BF6489" w:rsidRPr="00DC46A9" w:rsidRDefault="00BF6489" w:rsidP="00DC46A9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572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Bancs c/c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Clients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430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0F2268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500</w:t>
            </w:r>
          </w:p>
        </w:tc>
      </w:tr>
      <w:tr w:rsidR="000F2268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DC46A9" w:rsidRDefault="000F2268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1.153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DC46A9" w:rsidRDefault="000F2268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4310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DC46A9" w:rsidRDefault="000F2268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DC46A9" w:rsidRDefault="000F2268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EC en cartera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F2268" w:rsidRPr="00DC46A9" w:rsidRDefault="000F2268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DC46A9" w:rsidRDefault="000F2268" w:rsidP="000F22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Clients</w:t>
            </w:r>
          </w:p>
          <w:p w:rsidR="000F2268" w:rsidRPr="00DC46A9" w:rsidRDefault="000F2268" w:rsidP="000F22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Altres ingressos financers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Default="000F2268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430</w:t>
            </w:r>
          </w:p>
          <w:p w:rsidR="000F2268" w:rsidRPr="00DC46A9" w:rsidRDefault="000F2268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769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Default="000F2268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1.128</w:t>
            </w:r>
          </w:p>
          <w:p w:rsidR="000F2268" w:rsidRPr="00DC46A9" w:rsidRDefault="000F2268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25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 xml:space="preserve">Compra etiquetes per afegir a l’envàs del cafè a una </w:t>
      </w:r>
      <w:r w:rsidR="00DC46A9" w:rsidRPr="00DC46A9">
        <w:t>impremta</w:t>
      </w:r>
      <w:r w:rsidRPr="00DC46A9">
        <w:t xml:space="preserve"> a la qual ja li havia lliurat un avançament de 200 € . L’import de la comanda és de 900 €.. (21% d’iva). Compra a crèdit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DC46A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DC46A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9</w:t>
            </w:r>
            <w:r w:rsidR="00BF6489"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00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BF6489" w:rsidRPr="00DC46A9" w:rsidRDefault="00DC46A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147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602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472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Compra d’altres aprovisionaments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Proveïdors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A comptes proveïdors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400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407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DC46A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847</w:t>
            </w:r>
          </w:p>
          <w:p w:rsidR="00BF6489" w:rsidRPr="00DC46A9" w:rsidRDefault="00DC46A9" w:rsidP="00DC46A9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2</w:t>
            </w:r>
            <w:r w:rsidR="00BF6489" w:rsidRPr="00DC46A9">
              <w:rPr>
                <w:rFonts w:ascii="Calibri" w:eastAsia="Calibri" w:hAnsi="Calibri"/>
                <w:color w:val="2F5496" w:themeColor="accent1" w:themeShade="BF"/>
                <w:sz w:val="20"/>
              </w:rPr>
              <w:t>00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Default="00BF6489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Pr="00DC46A9" w:rsidRDefault="00D02365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Compra menjar pels gats que la cooperativa manté. L’import, domiciliat pel banc,</w:t>
      </w:r>
      <w:r w:rsidR="00DC46A9">
        <w:t xml:space="preserve"> </w:t>
      </w:r>
      <w:r w:rsidRPr="00DC46A9">
        <w:t>i a pagar a 30 dies és de 100 € (21% d’iva) (Considera-ho una despesa)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39"/>
        <w:gridCol w:w="567"/>
        <w:gridCol w:w="2479"/>
        <w:gridCol w:w="284"/>
        <w:gridCol w:w="3260"/>
        <w:gridCol w:w="567"/>
        <w:gridCol w:w="850"/>
      </w:tblGrid>
      <w:tr w:rsidR="00D02365" w:rsidRPr="00D02365" w:rsidTr="00DC46A9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DC46A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121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DC46A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629</w:t>
            </w: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02365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D02365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Creditors diversos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410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121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Default="00BF6489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Pr="00DC46A9" w:rsidRDefault="00D02365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Com no disposem de màquina per torrefactar el cafè, CAFÈS BRASILIA ens fa aquesta feina i ens passa factura per import de 1.200 €. Ens retorna el cafè torrefacte en dipòsits retornables valorats en 300 €. A pagar en 15 (21% d’iva)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BF648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1.200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300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315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607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406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472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Treballs realitzats per altres empreses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Envasos i embalatges a tornar als proveïdors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D02365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>
              <w:rPr>
                <w:rFonts w:ascii="Calibri" w:eastAsia="Calibri" w:hAnsi="Calibri"/>
                <w:color w:val="0000FF"/>
                <w:sz w:val="20"/>
              </w:rPr>
              <w:t>Proveïdors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400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1.815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Comprem gra de cafè d’una cooperativa de productores eco de Senegal. El preu del cafè, pactat en euros, és de 10.000 €. En retirar el producte de la duana paguem per transferència bancària el 4% d’iva (sobre el cafè) més uns aranzels d’importació per import de 300 €. A les productores els pagarem a 30 dies.</w:t>
      </w:r>
    </w:p>
    <w:p w:rsidR="00BF6489" w:rsidRPr="00DC46A9" w:rsidRDefault="00BF6489" w:rsidP="00BF6489">
      <w:pPr>
        <w:pStyle w:val="Textoindependiente"/>
        <w:ind w:left="66"/>
        <w:jc w:val="both"/>
      </w:pP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BF648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10.000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601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Compra de matèries primeres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0E7470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 xml:space="preserve">Proveïdors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400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10.000</w:t>
            </w:r>
          </w:p>
        </w:tc>
      </w:tr>
      <w:tr w:rsidR="00BF648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400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472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601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IVA Suportat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Compra de matèries primeres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700</w:t>
            </w:r>
          </w:p>
        </w:tc>
      </w:tr>
    </w:tbl>
    <w:p w:rsidR="00BF6489" w:rsidRPr="00DC46A9" w:rsidRDefault="00BF6489" w:rsidP="00BF6489">
      <w:pPr>
        <w:pStyle w:val="Textoindependiente"/>
        <w:ind w:left="66"/>
        <w:jc w:val="both"/>
      </w:pPr>
    </w:p>
    <w:p w:rsidR="00BF6489" w:rsidRPr="00DC46A9" w:rsidRDefault="00BF6489" w:rsidP="00BF6489">
      <w:pPr>
        <w:pStyle w:val="Textoindependiente"/>
        <w:ind w:left="66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 xml:space="preserve">Paga una nòmina amb el següent detall: Salari brut 2.900 € , Seguretat social del treballador 300 € , retenció fiscal 500 €. A més l’empresa li dedueix de la nòmina 200 € per guarderia i menjador d’un fill organitzat per l’empresa. La seguretat social a càrrec de l’empresa puja a 500 € 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BF648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2.900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640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Sous i salaris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Org.SS, creditors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HP, creditora per retencions practicades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Ingressos per serveis al personal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476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4751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755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300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500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200</w:t>
            </w:r>
          </w:p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1.900</w:t>
            </w:r>
          </w:p>
        </w:tc>
      </w:tr>
      <w:tr w:rsidR="00BF648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642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SS a càrrec de l’empresa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Org.SS, creditors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476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500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Default="00BF6489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Default="00D02365" w:rsidP="00BF6489">
      <w:pPr>
        <w:pStyle w:val="Textoindependiente"/>
        <w:jc w:val="both"/>
      </w:pPr>
    </w:p>
    <w:p w:rsidR="00D02365" w:rsidRPr="00DC46A9" w:rsidRDefault="00D02365" w:rsidP="00BF6489">
      <w:pPr>
        <w:pStyle w:val="Textoindependiente"/>
        <w:jc w:val="both"/>
      </w:pPr>
    </w:p>
    <w:p w:rsidR="00BF648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Teníem al banc dues lletres en gestió de cobrament dels nostres clients. El banc ens notifica que la primera, GRUP DE CONSUM SERRA PELADA, d’import 3.000 € ha estat impagada. Ens la retorna i ens cobra comissió de 50 per impagament. Considerem al GRUP com a de dubtós cobrament. La segona de 3.600 € de nominal ha estat atesa pel client.</w:t>
      </w:r>
    </w:p>
    <w:p w:rsidR="00D02365" w:rsidRDefault="00D02365" w:rsidP="00D02365">
      <w:pPr>
        <w:pStyle w:val="Textoindependiente"/>
        <w:jc w:val="both"/>
      </w:pPr>
    </w:p>
    <w:p w:rsidR="00D02365" w:rsidRPr="00DC46A9" w:rsidRDefault="00D02365" w:rsidP="00D02365">
      <w:pPr>
        <w:pStyle w:val="Textoindependiente"/>
        <w:jc w:val="both"/>
      </w:pP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D02365" w:rsidRPr="00D02365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D02365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3.000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4315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EC impagats</w:t>
            </w:r>
          </w:p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EC en gestió de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4312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D02365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3.000</w:t>
            </w:r>
          </w:p>
        </w:tc>
      </w:tr>
      <w:tr w:rsidR="00D02365" w:rsidRPr="00D02365" w:rsidTr="00D02365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626</w:t>
            </w:r>
          </w:p>
          <w:p w:rsidR="00D02365" w:rsidRPr="00D02365" w:rsidRDefault="00D02365" w:rsidP="00D02365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Serveis bancaris i similars</w:t>
            </w:r>
          </w:p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D02365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50</w:t>
            </w:r>
          </w:p>
        </w:tc>
      </w:tr>
      <w:tr w:rsidR="00D02365" w:rsidRPr="00D02365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3.000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436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4315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3.000</w:t>
            </w:r>
          </w:p>
        </w:tc>
      </w:tr>
      <w:tr w:rsidR="00D02365" w:rsidRPr="00D02365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3.000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061668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694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3.000</w:t>
            </w:r>
          </w:p>
          <w:p w:rsid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</w:tr>
      <w:tr w:rsidR="00D02365" w:rsidRPr="00D02365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D02365" w:rsidP="00D02365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3.6</w:t>
            </w:r>
            <w:r w:rsidR="00BF6489"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572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Bancs c/c</w:t>
            </w:r>
          </w:p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D02365" w:rsidRPr="00D02365" w:rsidRDefault="00D02365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02365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EC en gestió de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4312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02365" w:rsidRDefault="00D02365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D02365">
              <w:rPr>
                <w:rFonts w:ascii="Calibri" w:eastAsia="Calibri" w:hAnsi="Calibri"/>
                <w:color w:val="2F5496" w:themeColor="accent1" w:themeShade="BF"/>
                <w:sz w:val="20"/>
              </w:rPr>
              <w:t>3.600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Arribat el venciment d’una lletra de 4.000 € que havíem descomptat al banc, aquest ens informa que ha cobrat del nostre lliurat.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C26639" w:rsidRPr="00C2663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4.000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5208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Deutes per efectes descomptats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C2663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EC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4311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4.000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Cobrem 1.000 € del GRUP DE CONSUM SERRA PELADA.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C26639" w:rsidRPr="00C2663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BF6489" w:rsidP="00C26639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1.</w:t>
            </w:r>
            <w:r w:rsid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0</w:t>
            </w:r>
            <w:r w:rsidRP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C2663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572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C2663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C2663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Clients de cobrament dubtós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BF6489" w:rsidP="00C26639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4</w:t>
            </w:r>
            <w:r w:rsidR="00C26639">
              <w:rPr>
                <w:rFonts w:ascii="Calibri" w:eastAsia="Calibri" w:hAnsi="Calibri"/>
                <w:color w:val="2F5496" w:themeColor="accent1" w:themeShade="BF"/>
                <w:sz w:val="20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C26639" w:rsidRDefault="00C2663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1.000</w:t>
            </w:r>
          </w:p>
        </w:tc>
      </w:tr>
      <w:tr w:rsidR="00A043E2" w:rsidRPr="00A043E2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C2663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1.000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C26639" w:rsidP="00C26639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490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C2663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Deteriorament del valor dels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Reversió del deteriorament dels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1.000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Renegociem el crèdit pendent amb el GRUP DE CONSUM SERRA PELADA. Farà efectiu el pagament en 30 dies (sense lletres). Li carreguem al crèdit  la comissió per devolució pagada.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60"/>
        <w:gridCol w:w="2816"/>
        <w:gridCol w:w="284"/>
        <w:gridCol w:w="3260"/>
        <w:gridCol w:w="567"/>
        <w:gridCol w:w="850"/>
      </w:tblGrid>
      <w:tr w:rsidR="00A043E2" w:rsidRPr="00A043E2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2.000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490</w:t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Deteriorament del valor dels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Reversió del deteriorament dels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2.000</w:t>
            </w:r>
          </w:p>
        </w:tc>
      </w:tr>
      <w:tr w:rsidR="00A043E2" w:rsidRPr="00A043E2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2.050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430</w:t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Clients de cobrament dubtós</w:t>
            </w: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Ingressos excepcionals</w:t>
            </w: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436</w:t>
            </w: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778</w:t>
            </w:r>
          </w:p>
          <w:p w:rsidR="00BF6489" w:rsidRPr="00A043E2" w:rsidRDefault="00BF6489" w:rsidP="00A043E2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2.000</w:t>
            </w:r>
          </w:p>
          <w:p w:rsidR="00A043E2" w:rsidRPr="00A043E2" w:rsidRDefault="00A043E2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50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lastRenderedPageBreak/>
        <w:t xml:space="preserve">Arriba el venciment  d’un pagament </w:t>
      </w:r>
      <w:r w:rsidRPr="00DC46A9">
        <w:rPr>
          <w:b/>
        </w:rPr>
        <w:t>comptabilitzat a hores d’ara</w:t>
      </w:r>
      <w:r w:rsidRPr="00DC46A9">
        <w:t xml:space="preserve"> per 3.000 € per la compra d’una màquina envasadora. Imputem interessos per import de 120 € i paguem el total del deute.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BF648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662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Proveïdors d’immobilitzat c/t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523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120</w:t>
            </w:r>
          </w:p>
        </w:tc>
      </w:tr>
      <w:tr w:rsidR="00BF648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3.120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523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Proveïdors d’immobilitzat c/t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3.120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 xml:space="preserve">Arriba el venciment d’un pagament de 10.000 USD comptabilitzat per </w:t>
      </w:r>
      <w:r w:rsidR="00DC46A9" w:rsidRPr="00DC46A9">
        <w:t>7</w:t>
      </w:r>
      <w:r w:rsidRPr="00DC46A9">
        <w:t>.900 € corresponent amb un deute per la compra de cafè a una cooperativa de productors d’Hondures. Fem la transferència pel banc. El bancs ens cobra els dòlars a 1’25 USD/EUR més unes comissions de 50 €  per la transferència i el canvi de moneda.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A043E2" w:rsidRPr="00A043E2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7.900</w:t>
            </w: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BF6489" w:rsidRDefault="00A043E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100</w:t>
            </w:r>
          </w:p>
          <w:p w:rsidR="00F91AEC" w:rsidRDefault="00F91AEC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Pr="00A043E2" w:rsidRDefault="00F91AEC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4004</w:t>
            </w: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BF648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668</w:t>
            </w:r>
          </w:p>
          <w:p w:rsidR="00F91AEC" w:rsidRDefault="00F91AEC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Pr="00A043E2" w:rsidRDefault="00F91AEC" w:rsidP="00F91AEC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626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Proveïdors (moneda estrangera)</w:t>
            </w: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Diferències negatives de canvi</w:t>
            </w:r>
          </w:p>
          <w:p w:rsidR="00F91AEC" w:rsidRDefault="00F91AEC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Default="00F91AEC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Serveis bancaris i similars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91AEC" w:rsidRDefault="00BF6489" w:rsidP="00A043E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Bancs c/c</w:t>
            </w:r>
          </w:p>
          <w:p w:rsidR="00F91AEC" w:rsidRDefault="00F91AEC" w:rsidP="00A043E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Default="00F91AEC" w:rsidP="00A043E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Default="00F91AEC" w:rsidP="00A043E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Default="00F91AEC" w:rsidP="00A043E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BF6489" w:rsidRPr="00A043E2" w:rsidRDefault="00F91AEC" w:rsidP="00A043E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Bancs c/c</w:t>
            </w:r>
            <w:r w:rsidR="00BF6489"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Default="00A043E2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572</w:t>
            </w:r>
          </w:p>
          <w:p w:rsidR="00F91AEC" w:rsidRDefault="00F91AEC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Default="00F91AEC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Default="00F91AEC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Default="00F91AEC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Pr="00A043E2" w:rsidRDefault="00F91AEC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Default="00F91AEC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8.000</w:t>
            </w:r>
          </w:p>
          <w:p w:rsidR="00F91AEC" w:rsidRDefault="00F91AEC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Default="00F91AEC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Default="00F91AEC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Default="00F91AEC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F91AEC" w:rsidRPr="00A043E2" w:rsidRDefault="00F91AEC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50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El banc ens carrega la quota mensual de la hipoteca. L’import total és de 800 € dels quals 270 són d’interessos i la resta d’amortització del préstec.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A043E2" w:rsidRPr="00A043E2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530</w:t>
            </w:r>
          </w:p>
          <w:p w:rsidR="00A043E2" w:rsidRPr="00A043E2" w:rsidRDefault="00A043E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A043E2" w:rsidRPr="00A043E2" w:rsidRDefault="00A043E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270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5200</w:t>
            </w: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6623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Préstecs a c/t entitats de crèdit</w:t>
            </w: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Interessos de deutes amb entitats de crèdit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 xml:space="preserve">Bancs c/c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800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Dues sòcies de CAFÈSCOOP viatgen a Nicaragua per tenir contactes amb uns nous proveïdors. L’agència de viatge ens passa factura pels vols i l’hotel per import de 2.000 €, que pagarem a 15 dies.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BF6489" w:rsidRPr="00DC46A9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2.000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629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Altres serveis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0000F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Creditors per prestacions de serveis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410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DC46A9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0000FF"/>
                <w:sz w:val="20"/>
              </w:rPr>
            </w:pPr>
            <w:r w:rsidRPr="00DC46A9">
              <w:rPr>
                <w:rFonts w:ascii="Calibri" w:eastAsia="Calibri" w:hAnsi="Calibri"/>
                <w:color w:val="0000FF"/>
                <w:sz w:val="20"/>
              </w:rPr>
              <w:t>2.000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CAFÈSCOOP té participació en una empresa majorista d’alimentació eco. Aquesta reparteix dividends dels beneficis obtinguts el darrer any.  CAFÈSCOOP rep per aquest concepte 8.200 € menys la retenció fiscal del 19%.</w:t>
      </w:r>
    </w:p>
    <w:p w:rsidR="00BF6489" w:rsidRPr="00DC46A9" w:rsidRDefault="00BF6489" w:rsidP="00BF6489">
      <w:pPr>
        <w:pStyle w:val="Textoindependiente"/>
        <w:ind w:left="426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A043E2" w:rsidRPr="00A043E2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6.642</w:t>
            </w:r>
          </w:p>
          <w:p w:rsidR="00A043E2" w:rsidRPr="00A043E2" w:rsidRDefault="00A043E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1.558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572</w:t>
            </w: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473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Bancs c/c</w:t>
            </w:r>
          </w:p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HP, Retencions i pagaments a compte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Ingressos de participacions en instruments del patrimoni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760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A043E2" w:rsidRDefault="00A043E2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A043E2">
              <w:rPr>
                <w:rFonts w:ascii="Calibri" w:eastAsia="Calibri" w:hAnsi="Calibri"/>
                <w:color w:val="2F5496" w:themeColor="accent1" w:themeShade="BF"/>
                <w:sz w:val="20"/>
              </w:rPr>
              <w:t>8.200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Default="00BF6489" w:rsidP="00BF6489">
      <w:pPr>
        <w:pStyle w:val="Textoindependiente"/>
        <w:jc w:val="both"/>
      </w:pPr>
    </w:p>
    <w:p w:rsidR="00B138A4" w:rsidRDefault="00B138A4" w:rsidP="00BF6489">
      <w:pPr>
        <w:pStyle w:val="Textoindependiente"/>
        <w:jc w:val="both"/>
      </w:pPr>
    </w:p>
    <w:p w:rsidR="00B138A4" w:rsidRPr="00DC46A9" w:rsidRDefault="00B138A4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  <w:rPr>
          <w:b/>
        </w:rPr>
      </w:pPr>
      <w:r w:rsidRPr="00DC46A9">
        <w:rPr>
          <w:b/>
        </w:rPr>
        <w:lastRenderedPageBreak/>
        <w:t>COMPTABILITZA LES SEGÜENTS OPERACIONS DE TANCAMENT REALITZADES A 31 DE DESEMBRE:</w:t>
      </w: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CAFESCOOP va fer un préstec a una sòcia per valor 8.000 € amb venciment a 18 mesos de capital més interessos. El venciment és ja el mes de febrer del proper any. Els interessos a imputar corresponents a aquest any han estat de 200 €.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638"/>
        <w:gridCol w:w="2338"/>
        <w:gridCol w:w="284"/>
        <w:gridCol w:w="3260"/>
        <w:gridCol w:w="567"/>
        <w:gridCol w:w="850"/>
      </w:tblGrid>
      <w:tr w:rsidR="00335B0E" w:rsidRPr="00335B0E" w:rsidTr="00A043E2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3E2" w:rsidRPr="00335B0E" w:rsidRDefault="00A043E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3E2" w:rsidRPr="00335B0E" w:rsidRDefault="00A043E2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8.000</w:t>
            </w: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3E2" w:rsidRPr="00335B0E" w:rsidRDefault="00A043E2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532</w:t>
            </w:r>
          </w:p>
        </w:tc>
        <w:tc>
          <w:tcPr>
            <w:tcW w:w="2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3E2" w:rsidRPr="00335B0E" w:rsidRDefault="00A043E2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Crèdits a c/t a parts vinculades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43E2" w:rsidRPr="00335B0E" w:rsidRDefault="00A043E2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3E2" w:rsidRPr="00335B0E" w:rsidRDefault="00A043E2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Crèdits a l/t a parts vinculades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3E2" w:rsidRPr="00335B0E" w:rsidRDefault="00335B0E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242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3E2" w:rsidRPr="00335B0E" w:rsidRDefault="00335B0E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8.000</w:t>
            </w:r>
          </w:p>
        </w:tc>
      </w:tr>
      <w:tr w:rsidR="00335B0E" w:rsidRPr="00335B0E" w:rsidTr="00A043E2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5B0E" w:rsidRPr="00335B0E" w:rsidRDefault="00335B0E" w:rsidP="00335B0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5B0E" w:rsidRPr="00335B0E" w:rsidRDefault="00335B0E" w:rsidP="00335B0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200</w:t>
            </w: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5B0E" w:rsidRPr="00335B0E" w:rsidRDefault="00335B0E" w:rsidP="00335B0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532</w:t>
            </w:r>
          </w:p>
        </w:tc>
        <w:tc>
          <w:tcPr>
            <w:tcW w:w="2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5B0E" w:rsidRPr="00335B0E" w:rsidRDefault="00335B0E" w:rsidP="00335B0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Crèdits a c/t a parts vinculades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B0E" w:rsidRPr="00335B0E" w:rsidRDefault="00335B0E" w:rsidP="00335B0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5B0E" w:rsidRPr="00335B0E" w:rsidRDefault="00335B0E" w:rsidP="00335B0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Ingressos de crèdits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5B0E" w:rsidRPr="00335B0E" w:rsidRDefault="00335B0E" w:rsidP="00335B0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762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35B0E" w:rsidRPr="00335B0E" w:rsidRDefault="00335B0E" w:rsidP="00335B0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200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 xml:space="preserve">L’empresa té un préstec bancari que retorna en mensualitats constants i al qual encara li queda una vida de 4 anys. L’amortització prevista amb les 12 quotes  per l’any vinent és de 7.950 € 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335B0E" w:rsidRPr="00335B0E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335B0E" w:rsidRDefault="00335B0E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7.950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335B0E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170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335B0E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335B0E" w:rsidRDefault="00BF6489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Deutes a ll/t amb entitats de crèdit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6489" w:rsidRPr="00335B0E" w:rsidRDefault="00BF6489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335B0E" w:rsidRDefault="00BF6489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Deutes a c/t amb entitats de crèdit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335B0E" w:rsidRDefault="00BF6489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520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6489" w:rsidRPr="00335B0E" w:rsidRDefault="00335B0E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335B0E">
              <w:rPr>
                <w:rFonts w:ascii="Calibri" w:eastAsia="Calibri" w:hAnsi="Calibri"/>
                <w:color w:val="2F5496" w:themeColor="accent1" w:themeShade="BF"/>
                <w:sz w:val="20"/>
              </w:rPr>
              <w:t>7.950</w:t>
            </w:r>
          </w:p>
        </w:tc>
      </w:tr>
    </w:tbl>
    <w:p w:rsidR="00BF6489" w:rsidRPr="00DC46A9" w:rsidRDefault="00BF6489" w:rsidP="00BF6489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jc w:val="both"/>
      </w:pPr>
    </w:p>
    <w:p w:rsidR="00BF648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Tenim comptabilitzada una assegurança per import de 2.520 € que va del dia 31 d’octubre d’aquest any fins al mateix dia del proper any.</w:t>
      </w:r>
    </w:p>
    <w:p w:rsidR="000F2268" w:rsidRDefault="000F2268" w:rsidP="000F2268">
      <w:pPr>
        <w:pStyle w:val="Textoindependiente"/>
        <w:jc w:val="both"/>
      </w:pP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638"/>
        <w:gridCol w:w="2338"/>
        <w:gridCol w:w="284"/>
        <w:gridCol w:w="3260"/>
        <w:gridCol w:w="567"/>
        <w:gridCol w:w="850"/>
      </w:tblGrid>
      <w:tr w:rsidR="000F2268" w:rsidRPr="00335B0E" w:rsidTr="000F2268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335B0E" w:rsidRDefault="000F2268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335B0E" w:rsidRDefault="000F2268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2.100</w:t>
            </w: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335B0E" w:rsidRDefault="000F2268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480</w:t>
            </w:r>
          </w:p>
        </w:tc>
        <w:tc>
          <w:tcPr>
            <w:tcW w:w="2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335B0E" w:rsidRDefault="000F2268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Despeses anticipades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F2268" w:rsidRPr="00335B0E" w:rsidRDefault="000F2268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335B0E" w:rsidRDefault="000F2268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Primes d’assegurança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335B0E" w:rsidRDefault="000F2268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625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268" w:rsidRPr="00335B0E" w:rsidRDefault="000F2268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2.100</w:t>
            </w:r>
          </w:p>
        </w:tc>
      </w:tr>
    </w:tbl>
    <w:p w:rsidR="000F2268" w:rsidRPr="00DC46A9" w:rsidRDefault="000F2268" w:rsidP="000F2268">
      <w:pPr>
        <w:pStyle w:val="Textoindependiente"/>
        <w:jc w:val="both"/>
      </w:pPr>
    </w:p>
    <w:p w:rsidR="00BF6489" w:rsidRPr="00DC46A9" w:rsidRDefault="00BF6489" w:rsidP="00BF6489">
      <w:pPr>
        <w:pStyle w:val="Textoindependiente"/>
        <w:ind w:left="66"/>
        <w:jc w:val="both"/>
      </w:pPr>
    </w:p>
    <w:p w:rsidR="00BF6489" w:rsidRPr="00DC46A9" w:rsidRDefault="00BF6489" w:rsidP="00BF6489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(01 de setembre) Donem de baixa de l’immobilitzat una fotocopiadora adquirida per 2.000 € i amb una amortització acumulada al balanç de 1.700 €. Es venia amortitzant a raó del 10% anual.</w:t>
      </w:r>
    </w:p>
    <w:p w:rsidR="00BF6489" w:rsidRPr="00DC46A9" w:rsidRDefault="00BF6489" w:rsidP="00BF6489">
      <w:pPr>
        <w:pStyle w:val="Textoindependiente"/>
        <w:jc w:val="both"/>
      </w:pPr>
    </w:p>
    <w:tbl>
      <w:tblPr>
        <w:tblW w:w="80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22"/>
        <w:gridCol w:w="567"/>
        <w:gridCol w:w="1559"/>
        <w:gridCol w:w="284"/>
        <w:gridCol w:w="2268"/>
        <w:gridCol w:w="850"/>
        <w:gridCol w:w="709"/>
      </w:tblGrid>
      <w:tr w:rsidR="007B3A78" w:rsidRPr="007B3A78" w:rsidTr="007B3A78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7B3A78">
              <w:rPr>
                <w:rFonts w:ascii="Calibri" w:eastAsia="Calibri" w:hAnsi="Calibri"/>
                <w:color w:val="2F5496" w:themeColor="accent1" w:themeShade="BF"/>
                <w:sz w:val="20"/>
              </w:rPr>
              <w:t>133’33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Default="007B3A78" w:rsidP="007B3A78">
            <w:pPr>
              <w:numPr>
                <w:ilvl w:val="12"/>
                <w:numId w:val="0"/>
              </w:numPr>
              <w:tabs>
                <w:tab w:val="left" w:pos="2765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7B3A78">
              <w:rPr>
                <w:rFonts w:ascii="Calibri" w:eastAsia="Calibri" w:hAnsi="Calibri"/>
                <w:color w:val="2F5496" w:themeColor="accent1" w:themeShade="BF"/>
                <w:sz w:val="20"/>
              </w:rPr>
              <w:t>681</w:t>
            </w:r>
          </w:p>
          <w:p w:rsidR="007B3A78" w:rsidRPr="007B3A78" w:rsidRDefault="007B3A78" w:rsidP="007B3A78">
            <w:pPr>
              <w:numPr>
                <w:ilvl w:val="12"/>
                <w:numId w:val="0"/>
              </w:numPr>
              <w:tabs>
                <w:tab w:val="left" w:pos="2765"/>
              </w:tabs>
              <w:ind w:right="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7B3A78">
              <w:rPr>
                <w:rFonts w:ascii="Calibri" w:eastAsia="Calibri" w:hAnsi="Calibri"/>
                <w:color w:val="2F5496" w:themeColor="accent1" w:themeShade="BF"/>
                <w:sz w:val="20"/>
              </w:rPr>
              <w:t>2816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7B3A78">
              <w:rPr>
                <w:rFonts w:ascii="Calibri" w:eastAsia="Calibri" w:hAnsi="Calibri"/>
                <w:color w:val="2F5496" w:themeColor="accent1" w:themeShade="BF"/>
                <w:sz w:val="20"/>
              </w:rPr>
              <w:t>133’33</w:t>
            </w:r>
          </w:p>
        </w:tc>
      </w:tr>
      <w:tr w:rsidR="007B3A78" w:rsidRPr="007B3A78" w:rsidTr="007B3A78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7B3A78">
              <w:rPr>
                <w:rFonts w:ascii="Calibri" w:eastAsia="Calibri" w:hAnsi="Calibri"/>
                <w:color w:val="2F5496" w:themeColor="accent1" w:themeShade="BF"/>
                <w:sz w:val="20"/>
              </w:rPr>
              <w:t>1.833’33</w:t>
            </w:r>
          </w:p>
          <w:p w:rsidR="007B3A78" w:rsidRPr="007B3A78" w:rsidRDefault="007B3A78" w:rsidP="007B3A78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7B3A78">
              <w:rPr>
                <w:rFonts w:ascii="Calibri" w:eastAsia="Calibri" w:hAnsi="Calibri"/>
                <w:color w:val="2F5496" w:themeColor="accent1" w:themeShade="BF"/>
                <w:sz w:val="20"/>
              </w:rPr>
              <w:t>166’67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tabs>
                <w:tab w:val="left" w:pos="2765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7B3A78">
              <w:rPr>
                <w:rFonts w:ascii="Calibri" w:eastAsia="Calibri" w:hAnsi="Calibri"/>
                <w:color w:val="2F5496" w:themeColor="accent1" w:themeShade="BF"/>
                <w:sz w:val="20"/>
              </w:rPr>
              <w:t>2816</w:t>
            </w:r>
          </w:p>
          <w:p w:rsidR="007B3A78" w:rsidRPr="007B3A78" w:rsidRDefault="007B3A78" w:rsidP="007B3A78">
            <w:pPr>
              <w:numPr>
                <w:ilvl w:val="12"/>
                <w:numId w:val="0"/>
              </w:numPr>
              <w:tabs>
                <w:tab w:val="left" w:pos="2765"/>
              </w:tabs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7B3A78">
              <w:rPr>
                <w:rFonts w:ascii="Calibri" w:eastAsia="Calibri" w:hAnsi="Calibri"/>
                <w:color w:val="2F5496" w:themeColor="accent1" w:themeShade="BF"/>
                <w:sz w:val="20"/>
              </w:rPr>
              <w:t>671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Default="00B138A4" w:rsidP="007B3A78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Am Ac Mobiliari</w:t>
            </w:r>
          </w:p>
          <w:p w:rsidR="007B3A78" w:rsidRPr="007B3A78" w:rsidRDefault="007B3A78" w:rsidP="007B3A78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Pèrdues procedents de l’immobilitzat material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B138A4" w:rsidP="007B3A7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Mobiliari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7B3A78">
              <w:rPr>
                <w:rFonts w:ascii="Calibri" w:eastAsia="Calibri" w:hAnsi="Calibri"/>
                <w:color w:val="2F5496" w:themeColor="accent1" w:themeShade="BF"/>
                <w:sz w:val="20"/>
              </w:rPr>
              <w:t>216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 w:rsidRPr="007B3A78">
              <w:rPr>
                <w:rFonts w:ascii="Calibri" w:eastAsia="Calibri" w:hAnsi="Calibri"/>
                <w:color w:val="2F5496" w:themeColor="accent1" w:themeShade="BF"/>
                <w:sz w:val="20"/>
              </w:rPr>
              <w:t>2.000</w:t>
            </w:r>
          </w:p>
        </w:tc>
      </w:tr>
    </w:tbl>
    <w:p w:rsidR="00BF6489" w:rsidRDefault="00BF6489">
      <w:pPr>
        <w:rPr>
          <w:sz w:val="24"/>
          <w:szCs w:val="24"/>
        </w:rPr>
      </w:pPr>
    </w:p>
    <w:p w:rsidR="007B3A78" w:rsidRDefault="007B3A78">
      <w:pPr>
        <w:rPr>
          <w:sz w:val="24"/>
          <w:szCs w:val="24"/>
        </w:rPr>
      </w:pPr>
    </w:p>
    <w:p w:rsidR="007B3A78" w:rsidRDefault="007B3A78">
      <w:pPr>
        <w:rPr>
          <w:sz w:val="24"/>
          <w:szCs w:val="24"/>
        </w:rPr>
      </w:pPr>
    </w:p>
    <w:p w:rsidR="000F2268" w:rsidRDefault="000F2268" w:rsidP="000F2268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Al balanç consta un deteriorament del valor del cafè en gra cru comptabilitzada l’any passat per import de 3.000 €.</w:t>
      </w:r>
    </w:p>
    <w:p w:rsidR="007B3A78" w:rsidRPr="00DC46A9" w:rsidRDefault="007B3A78" w:rsidP="007B3A78">
      <w:pPr>
        <w:pStyle w:val="Textoindependiente"/>
        <w:jc w:val="both"/>
      </w:pPr>
    </w:p>
    <w:tbl>
      <w:tblPr>
        <w:tblW w:w="84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22"/>
        <w:gridCol w:w="567"/>
        <w:gridCol w:w="1843"/>
        <w:gridCol w:w="445"/>
        <w:gridCol w:w="2268"/>
        <w:gridCol w:w="850"/>
        <w:gridCol w:w="709"/>
      </w:tblGrid>
      <w:tr w:rsidR="007B3A78" w:rsidRPr="007B3A78" w:rsidTr="007B3A78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391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Deteriorament del valor de les matèries primeres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Reversió del deteriorament d’existències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793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3.000</w:t>
            </w:r>
          </w:p>
        </w:tc>
      </w:tr>
    </w:tbl>
    <w:p w:rsidR="000F2268" w:rsidRDefault="000F2268" w:rsidP="000F2268">
      <w:pPr>
        <w:pStyle w:val="Textoindependiente"/>
        <w:jc w:val="both"/>
      </w:pPr>
    </w:p>
    <w:p w:rsidR="007B3A78" w:rsidRDefault="007B3A78" w:rsidP="000F2268">
      <w:pPr>
        <w:pStyle w:val="Textoindependiente"/>
        <w:jc w:val="both"/>
      </w:pPr>
    </w:p>
    <w:p w:rsidR="007B3A78" w:rsidRDefault="007B3A78" w:rsidP="000F2268">
      <w:pPr>
        <w:pStyle w:val="Textoindependiente"/>
        <w:jc w:val="both"/>
      </w:pPr>
    </w:p>
    <w:p w:rsidR="007B3A78" w:rsidRDefault="007B3A78" w:rsidP="000F2268">
      <w:pPr>
        <w:pStyle w:val="Textoindependiente"/>
        <w:jc w:val="both"/>
      </w:pPr>
    </w:p>
    <w:p w:rsidR="007B3A78" w:rsidRDefault="007B3A78" w:rsidP="000F2268">
      <w:pPr>
        <w:pStyle w:val="Textoindependiente"/>
        <w:jc w:val="both"/>
      </w:pPr>
    </w:p>
    <w:p w:rsidR="007B3A78" w:rsidRDefault="007B3A78" w:rsidP="000F2268">
      <w:pPr>
        <w:pStyle w:val="Textoindependiente"/>
        <w:jc w:val="both"/>
      </w:pPr>
    </w:p>
    <w:p w:rsidR="007B3A78" w:rsidRDefault="007B3A78" w:rsidP="000F2268">
      <w:pPr>
        <w:pStyle w:val="Textoindependiente"/>
        <w:jc w:val="both"/>
      </w:pPr>
    </w:p>
    <w:p w:rsidR="000F2268" w:rsidRDefault="000F2268" w:rsidP="000F2268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L’empresa té 1.000 accions de l’empresa IMPORTCAFÈ les quals considera una inversió a llarg termini. Les té comptabilitzades per un valor de 10 euros l’acció. A 31 de desembre el valor de les accions és de 11’20 euros per acció.</w:t>
      </w:r>
    </w:p>
    <w:p w:rsidR="007B3A78" w:rsidRPr="00DC46A9" w:rsidRDefault="007B3A78" w:rsidP="007B3A78">
      <w:pPr>
        <w:pStyle w:val="Textoindependiente"/>
        <w:jc w:val="both"/>
      </w:pPr>
    </w:p>
    <w:tbl>
      <w:tblPr>
        <w:tblW w:w="84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22"/>
        <w:gridCol w:w="567"/>
        <w:gridCol w:w="1843"/>
        <w:gridCol w:w="445"/>
        <w:gridCol w:w="2268"/>
        <w:gridCol w:w="850"/>
        <w:gridCol w:w="709"/>
      </w:tblGrid>
      <w:tr w:rsidR="007B3A78" w:rsidRPr="007B3A78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7B3A78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1.200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250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Inversions financeres a l/t en instruments de patrimoni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Beneficis per valoració d’actius i passius financers pel seu valor raonable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763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B3A78" w:rsidRPr="007B3A78" w:rsidRDefault="007B3A78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1.200</w:t>
            </w:r>
          </w:p>
        </w:tc>
      </w:tr>
    </w:tbl>
    <w:p w:rsidR="000F2268" w:rsidRDefault="000F2268" w:rsidP="000F2268">
      <w:pPr>
        <w:pStyle w:val="Textoindependiente"/>
        <w:ind w:left="426"/>
        <w:jc w:val="both"/>
      </w:pPr>
    </w:p>
    <w:p w:rsidR="007B3A78" w:rsidRDefault="007B3A78" w:rsidP="000F2268">
      <w:pPr>
        <w:pStyle w:val="Textoindependiente"/>
        <w:ind w:left="426"/>
        <w:jc w:val="both"/>
      </w:pPr>
    </w:p>
    <w:p w:rsidR="007B3A78" w:rsidRPr="00DC46A9" w:rsidRDefault="007B3A78" w:rsidP="000F2268">
      <w:pPr>
        <w:pStyle w:val="Textoindependiente"/>
        <w:ind w:left="426"/>
        <w:jc w:val="both"/>
      </w:pPr>
    </w:p>
    <w:p w:rsidR="000F2268" w:rsidRDefault="000F2268" w:rsidP="000F2268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Per una compra d’un furgó de repartiment a termini amb interessos tenim un deute comptabilitzat a llarg termini per valor de 9.000 €. Cal imputar al deute uns interessos de 315 €. El venciment serà el maig de l’any vinent.</w:t>
      </w:r>
    </w:p>
    <w:p w:rsidR="008E06C2" w:rsidRPr="00DC46A9" w:rsidRDefault="008E06C2" w:rsidP="008E06C2">
      <w:pPr>
        <w:pStyle w:val="Textoindependiente"/>
        <w:jc w:val="both"/>
      </w:pPr>
    </w:p>
    <w:tbl>
      <w:tblPr>
        <w:tblW w:w="84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22"/>
        <w:gridCol w:w="567"/>
        <w:gridCol w:w="1843"/>
        <w:gridCol w:w="445"/>
        <w:gridCol w:w="2268"/>
        <w:gridCol w:w="850"/>
        <w:gridCol w:w="709"/>
      </w:tblGrid>
      <w:tr w:rsidR="008E06C2" w:rsidRPr="007B3A78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Pr="007B3A78" w:rsidRDefault="008E06C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Pr="007B3A78" w:rsidRDefault="008E06C2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315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Pr="007B3A78" w:rsidRDefault="008E06C2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662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Pr="007B3A78" w:rsidRDefault="008E06C2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Interessos de deutes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E06C2" w:rsidRPr="007B3A78" w:rsidRDefault="008E06C2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Pr="007B3A78" w:rsidRDefault="008E06C2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Proveïdors d’immobilitzat a  l/t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Pr="007B3A78" w:rsidRDefault="008E06C2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173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Pr="007B3A78" w:rsidRDefault="008E06C2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315</w:t>
            </w:r>
          </w:p>
        </w:tc>
      </w:tr>
      <w:tr w:rsidR="008E06C2" w:rsidRPr="007B3A78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Pr="007B3A78" w:rsidRDefault="008E06C2" w:rsidP="008E06C2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Default="008E06C2" w:rsidP="008E06C2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9.315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Default="008E06C2" w:rsidP="008E06C2">
            <w:pPr>
              <w:numPr>
                <w:ilvl w:val="12"/>
                <w:numId w:val="0"/>
              </w:numPr>
              <w:tabs>
                <w:tab w:val="left" w:pos="2765"/>
              </w:tabs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173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Pr="007B3A78" w:rsidRDefault="008E06C2" w:rsidP="008E06C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Proveïdors d’immobilitzat a  l/t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E06C2" w:rsidRPr="007B3A78" w:rsidRDefault="008E06C2" w:rsidP="008E06C2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Pr="007B3A78" w:rsidRDefault="008E06C2" w:rsidP="008E06C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Proveïdors d’immobilitzat a  c/t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Default="008E06C2" w:rsidP="008E06C2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523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06C2" w:rsidRDefault="008E06C2" w:rsidP="008E06C2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9.315</w:t>
            </w:r>
          </w:p>
        </w:tc>
      </w:tr>
    </w:tbl>
    <w:p w:rsidR="000F2268" w:rsidRDefault="000F2268" w:rsidP="000F2268">
      <w:pPr>
        <w:pStyle w:val="Textoindependiente"/>
        <w:jc w:val="both"/>
      </w:pPr>
    </w:p>
    <w:p w:rsidR="001663DB" w:rsidRDefault="001663DB" w:rsidP="000F2268">
      <w:pPr>
        <w:pStyle w:val="Textoindependiente"/>
        <w:jc w:val="both"/>
      </w:pPr>
    </w:p>
    <w:p w:rsidR="001663DB" w:rsidRPr="00DC46A9" w:rsidRDefault="001663DB" w:rsidP="000F2268">
      <w:pPr>
        <w:pStyle w:val="Textoindependiente"/>
        <w:jc w:val="both"/>
      </w:pPr>
    </w:p>
    <w:p w:rsidR="000F2268" w:rsidRDefault="000F2268" w:rsidP="000F2268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 xml:space="preserve">Tenim un deute de 5.042’52 USD amb els productors de cafè de Bolívia. El deute està comptabilitzat per un contravalor de 4.392 €  i a 31 de desembre el canvi és de 1’16 USD/EUR. </w:t>
      </w:r>
    </w:p>
    <w:p w:rsidR="00F82BF6" w:rsidRPr="00DC46A9" w:rsidRDefault="00F82BF6" w:rsidP="00F82BF6">
      <w:pPr>
        <w:pStyle w:val="Textoindependiente"/>
        <w:ind w:left="426"/>
        <w:jc w:val="both"/>
      </w:pPr>
    </w:p>
    <w:tbl>
      <w:tblPr>
        <w:tblW w:w="84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22"/>
        <w:gridCol w:w="567"/>
        <w:gridCol w:w="1843"/>
        <w:gridCol w:w="445"/>
        <w:gridCol w:w="2268"/>
        <w:gridCol w:w="850"/>
        <w:gridCol w:w="709"/>
      </w:tblGrid>
      <w:tr w:rsidR="00F82BF6" w:rsidRPr="007B3A78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82BF6" w:rsidRPr="007B3A78" w:rsidRDefault="00F82BF6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82BF6" w:rsidRDefault="00F82BF6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82BF6" w:rsidRDefault="00F82BF6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4004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82BF6" w:rsidRPr="007B3A78" w:rsidRDefault="00F82BF6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Proveïdors moneda estrangera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F82BF6" w:rsidRPr="007B3A78" w:rsidRDefault="00F82BF6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82BF6" w:rsidRPr="007B3A78" w:rsidRDefault="00F82BF6" w:rsidP="00F82BF6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177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Diferències positives de canvi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82BF6" w:rsidRDefault="00F82BF6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768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82BF6" w:rsidRDefault="00F82BF6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45</w:t>
            </w:r>
          </w:p>
        </w:tc>
      </w:tr>
    </w:tbl>
    <w:p w:rsidR="000F2268" w:rsidRDefault="000F2268" w:rsidP="000F2268">
      <w:pPr>
        <w:pStyle w:val="Textoindependiente"/>
        <w:jc w:val="both"/>
      </w:pPr>
    </w:p>
    <w:p w:rsidR="00F82BF6" w:rsidRDefault="00F82BF6" w:rsidP="000F2268">
      <w:pPr>
        <w:pStyle w:val="Textoindependiente"/>
        <w:jc w:val="both"/>
      </w:pPr>
    </w:p>
    <w:p w:rsidR="000F2268" w:rsidRPr="00DC46A9" w:rsidRDefault="000F2268" w:rsidP="000F2268">
      <w:pPr>
        <w:pStyle w:val="Textoindependiente"/>
        <w:numPr>
          <w:ilvl w:val="0"/>
          <w:numId w:val="3"/>
        </w:numPr>
        <w:ind w:left="426"/>
        <w:jc w:val="both"/>
      </w:pPr>
      <w:r w:rsidRPr="00DC46A9">
        <w:t>Comptabilitzeu la variació de les següents existències:</w:t>
      </w:r>
    </w:p>
    <w:p w:rsidR="000F2268" w:rsidRPr="00DC46A9" w:rsidRDefault="000F2268" w:rsidP="000F2268">
      <w:pPr>
        <w:pStyle w:val="Textoindependiente"/>
        <w:jc w:val="both"/>
        <w:rPr>
          <w:sz w:val="2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2268"/>
      </w:tblGrid>
      <w:tr w:rsidR="000F2268" w:rsidRPr="00DC46A9" w:rsidTr="00B001FE">
        <w:trPr>
          <w:jc w:val="center"/>
        </w:trPr>
        <w:tc>
          <w:tcPr>
            <w:tcW w:w="2802" w:type="dxa"/>
            <w:shd w:val="clear" w:color="auto" w:fill="auto"/>
          </w:tcPr>
          <w:p w:rsidR="000F2268" w:rsidRPr="00DC46A9" w:rsidRDefault="000F2268" w:rsidP="00B001FE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Existència</w:t>
            </w:r>
          </w:p>
        </w:tc>
        <w:tc>
          <w:tcPr>
            <w:tcW w:w="1984" w:type="dxa"/>
            <w:shd w:val="clear" w:color="auto" w:fill="auto"/>
          </w:tcPr>
          <w:p w:rsidR="000F2268" w:rsidRPr="00DC46A9" w:rsidRDefault="000F2268" w:rsidP="00B001FE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Valor a 1 de gener</w:t>
            </w:r>
          </w:p>
        </w:tc>
        <w:tc>
          <w:tcPr>
            <w:tcW w:w="2268" w:type="dxa"/>
            <w:shd w:val="clear" w:color="auto" w:fill="auto"/>
          </w:tcPr>
          <w:p w:rsidR="000F2268" w:rsidRPr="00DC46A9" w:rsidRDefault="000F2268" w:rsidP="00B001FE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Valor a 31 de desembre</w:t>
            </w:r>
          </w:p>
        </w:tc>
      </w:tr>
      <w:tr w:rsidR="000F2268" w:rsidRPr="00DC46A9" w:rsidTr="00B001FE">
        <w:trPr>
          <w:jc w:val="center"/>
        </w:trPr>
        <w:tc>
          <w:tcPr>
            <w:tcW w:w="2802" w:type="dxa"/>
            <w:shd w:val="clear" w:color="auto" w:fill="auto"/>
          </w:tcPr>
          <w:p w:rsidR="000F2268" w:rsidRPr="00DC46A9" w:rsidRDefault="000F2268" w:rsidP="00B001FE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Gra de cafè cru</w:t>
            </w:r>
          </w:p>
          <w:p w:rsidR="000F2268" w:rsidRPr="00DC46A9" w:rsidRDefault="000F2268" w:rsidP="00B001FE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Gra de cafè torrat per envasar</w:t>
            </w:r>
          </w:p>
          <w:p w:rsidR="000F2268" w:rsidRPr="00DC46A9" w:rsidRDefault="000F2268" w:rsidP="00B001FE">
            <w:pPr>
              <w:pStyle w:val="Textoindependiente"/>
              <w:jc w:val="both"/>
              <w:rPr>
                <w:sz w:val="20"/>
              </w:rPr>
            </w:pPr>
            <w:r w:rsidRPr="00DC46A9">
              <w:rPr>
                <w:sz w:val="20"/>
              </w:rPr>
              <w:t>Cafè envasat per vendre</w:t>
            </w:r>
          </w:p>
          <w:p w:rsidR="000F2268" w:rsidRPr="00DC46A9" w:rsidRDefault="000F2268" w:rsidP="00B001FE">
            <w:pPr>
              <w:pStyle w:val="Textoindependiente"/>
              <w:jc w:val="both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F2268" w:rsidRPr="00DC46A9" w:rsidRDefault="000F2268" w:rsidP="00B001FE">
            <w:pPr>
              <w:pStyle w:val="Textoindependiente"/>
              <w:ind w:right="459"/>
              <w:jc w:val="right"/>
              <w:rPr>
                <w:sz w:val="20"/>
              </w:rPr>
            </w:pPr>
            <w:r w:rsidRPr="00DC46A9">
              <w:rPr>
                <w:sz w:val="20"/>
              </w:rPr>
              <w:t>5.000</w:t>
            </w:r>
          </w:p>
          <w:p w:rsidR="000F2268" w:rsidRPr="00DC46A9" w:rsidRDefault="000F2268" w:rsidP="00B001FE">
            <w:pPr>
              <w:pStyle w:val="Textoindependiente"/>
              <w:ind w:right="459"/>
              <w:jc w:val="right"/>
              <w:rPr>
                <w:sz w:val="20"/>
              </w:rPr>
            </w:pPr>
            <w:r w:rsidRPr="00DC46A9">
              <w:rPr>
                <w:sz w:val="20"/>
              </w:rPr>
              <w:t>6.000</w:t>
            </w:r>
          </w:p>
          <w:p w:rsidR="000F2268" w:rsidRPr="00DC46A9" w:rsidRDefault="000F2268" w:rsidP="00B001FE">
            <w:pPr>
              <w:pStyle w:val="Textoindependiente"/>
              <w:ind w:right="459"/>
              <w:jc w:val="right"/>
              <w:rPr>
                <w:sz w:val="20"/>
              </w:rPr>
            </w:pPr>
            <w:r w:rsidRPr="00DC46A9">
              <w:rPr>
                <w:sz w:val="20"/>
              </w:rPr>
              <w:t>3.000</w:t>
            </w:r>
          </w:p>
        </w:tc>
        <w:tc>
          <w:tcPr>
            <w:tcW w:w="2268" w:type="dxa"/>
            <w:shd w:val="clear" w:color="auto" w:fill="auto"/>
          </w:tcPr>
          <w:p w:rsidR="000F2268" w:rsidRPr="00DC46A9" w:rsidRDefault="000F2268" w:rsidP="00B001FE">
            <w:pPr>
              <w:pStyle w:val="Textoindependiente"/>
              <w:tabs>
                <w:tab w:val="left" w:pos="1168"/>
              </w:tabs>
              <w:ind w:right="884"/>
              <w:jc w:val="right"/>
              <w:rPr>
                <w:sz w:val="20"/>
              </w:rPr>
            </w:pPr>
            <w:r w:rsidRPr="00DC46A9">
              <w:rPr>
                <w:sz w:val="20"/>
              </w:rPr>
              <w:t>2.000</w:t>
            </w:r>
          </w:p>
          <w:p w:rsidR="000F2268" w:rsidRPr="00DC46A9" w:rsidRDefault="000F2268" w:rsidP="00B001FE">
            <w:pPr>
              <w:pStyle w:val="Textoindependiente"/>
              <w:tabs>
                <w:tab w:val="left" w:pos="1168"/>
              </w:tabs>
              <w:ind w:right="884"/>
              <w:jc w:val="right"/>
              <w:rPr>
                <w:sz w:val="20"/>
              </w:rPr>
            </w:pPr>
            <w:r w:rsidRPr="00DC46A9">
              <w:rPr>
                <w:sz w:val="20"/>
              </w:rPr>
              <w:t>1.000</w:t>
            </w:r>
          </w:p>
          <w:p w:rsidR="000F2268" w:rsidRPr="00DC46A9" w:rsidRDefault="000F2268" w:rsidP="00B001FE">
            <w:pPr>
              <w:pStyle w:val="Textoindependiente"/>
              <w:tabs>
                <w:tab w:val="left" w:pos="1168"/>
              </w:tabs>
              <w:ind w:right="884"/>
              <w:jc w:val="right"/>
              <w:rPr>
                <w:sz w:val="20"/>
              </w:rPr>
            </w:pPr>
            <w:r w:rsidRPr="00DC46A9">
              <w:rPr>
                <w:sz w:val="20"/>
              </w:rPr>
              <w:t>0</w:t>
            </w:r>
          </w:p>
        </w:tc>
      </w:tr>
    </w:tbl>
    <w:p w:rsidR="000F2268" w:rsidRDefault="000F2268">
      <w:pPr>
        <w:rPr>
          <w:sz w:val="24"/>
          <w:szCs w:val="24"/>
        </w:rPr>
      </w:pPr>
    </w:p>
    <w:tbl>
      <w:tblPr>
        <w:tblW w:w="84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22"/>
        <w:gridCol w:w="567"/>
        <w:gridCol w:w="1843"/>
        <w:gridCol w:w="445"/>
        <w:gridCol w:w="2268"/>
        <w:gridCol w:w="850"/>
        <w:gridCol w:w="709"/>
      </w:tblGrid>
      <w:tr w:rsidR="00B001FE" w:rsidRPr="007B3A78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5.000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611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Variació existències de matèries primeres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Matèries primeres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5.000</w:t>
            </w:r>
          </w:p>
        </w:tc>
      </w:tr>
      <w:tr w:rsidR="00B001FE" w:rsidRPr="007B3A78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6.000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710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Variació existències de productes en curs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Producte en curs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330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6.000</w:t>
            </w:r>
          </w:p>
        </w:tc>
      </w:tr>
      <w:tr w:rsidR="00B001FE" w:rsidRPr="007B3A78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712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Variació existències de productes acabats</w:t>
            </w:r>
          </w:p>
          <w:p w:rsidR="00002E8A" w:rsidRDefault="00002E8A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002E8A" w:rsidRDefault="00002E8A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002E8A" w:rsidRDefault="00002E8A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  <w:p w:rsidR="00002E8A" w:rsidRPr="007B3A78" w:rsidRDefault="00002E8A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Productes acabats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350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B001FE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3.000</w:t>
            </w:r>
          </w:p>
        </w:tc>
      </w:tr>
      <w:tr w:rsidR="00B001FE" w:rsidRPr="007B3A78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002E8A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002E8A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 xml:space="preserve">310 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002E8A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Matèries primeres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001FE" w:rsidRPr="007B3A78" w:rsidRDefault="00B001FE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002E8A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Variació existències de matèries primeres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002E8A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611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001FE" w:rsidRDefault="00002E8A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2.000</w:t>
            </w:r>
          </w:p>
        </w:tc>
      </w:tr>
      <w:tr w:rsidR="00002E8A" w:rsidRPr="007B3A78" w:rsidTr="00B001F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2E8A" w:rsidRPr="007B3A78" w:rsidRDefault="00002E8A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2E8A" w:rsidRDefault="00002E8A" w:rsidP="00B001FE">
            <w:pPr>
              <w:numPr>
                <w:ilvl w:val="12"/>
                <w:numId w:val="0"/>
              </w:numPr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1.000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2E8A" w:rsidRDefault="00002E8A" w:rsidP="00B001FE">
            <w:pPr>
              <w:numPr>
                <w:ilvl w:val="12"/>
                <w:numId w:val="0"/>
              </w:numPr>
              <w:tabs>
                <w:tab w:val="left" w:pos="2765"/>
              </w:tabs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 xml:space="preserve">330 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2E8A" w:rsidRDefault="00002E8A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Producte en curs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002E8A" w:rsidRPr="007B3A78" w:rsidRDefault="00002E8A" w:rsidP="00B001FE">
            <w:pPr>
              <w:numPr>
                <w:ilvl w:val="12"/>
                <w:numId w:val="0"/>
              </w:numPr>
              <w:ind w:right="930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2E8A" w:rsidRDefault="00002E8A" w:rsidP="00B001F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Variació existències de productes en curs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2E8A" w:rsidRDefault="00002E8A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710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2E8A" w:rsidRDefault="00002E8A" w:rsidP="00B001FE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rFonts w:ascii="Calibri" w:eastAsia="Calibri" w:hAnsi="Calibri"/>
                <w:color w:val="2F5496" w:themeColor="accent1" w:themeShade="BF"/>
                <w:sz w:val="20"/>
              </w:rPr>
            </w:pPr>
            <w:r>
              <w:rPr>
                <w:rFonts w:ascii="Calibri" w:eastAsia="Calibri" w:hAnsi="Calibri"/>
                <w:color w:val="2F5496" w:themeColor="accent1" w:themeShade="BF"/>
                <w:sz w:val="20"/>
              </w:rPr>
              <w:t>1.000</w:t>
            </w:r>
          </w:p>
        </w:tc>
      </w:tr>
    </w:tbl>
    <w:p w:rsidR="00B001FE" w:rsidRDefault="00B001FE">
      <w:pPr>
        <w:rPr>
          <w:sz w:val="24"/>
          <w:szCs w:val="24"/>
        </w:rPr>
      </w:pPr>
    </w:p>
    <w:p w:rsidR="00B001FE" w:rsidRPr="00DC46A9" w:rsidRDefault="00B001FE">
      <w:pPr>
        <w:rPr>
          <w:sz w:val="24"/>
          <w:szCs w:val="24"/>
        </w:rPr>
      </w:pPr>
    </w:p>
    <w:sectPr w:rsidR="00B001FE" w:rsidRPr="00DC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FE" w:rsidRDefault="00B001FE">
      <w:r>
        <w:separator/>
      </w:r>
    </w:p>
  </w:endnote>
  <w:endnote w:type="continuationSeparator" w:id="0">
    <w:p w:rsidR="00B001FE" w:rsidRDefault="00B0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FE" w:rsidRDefault="00B001FE">
      <w:r>
        <w:separator/>
      </w:r>
    </w:p>
  </w:footnote>
  <w:footnote w:type="continuationSeparator" w:id="0">
    <w:p w:rsidR="00B001FE" w:rsidRDefault="00B0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AE9"/>
    <w:multiLevelType w:val="multilevel"/>
    <w:tmpl w:val="62730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C37C9"/>
    <w:multiLevelType w:val="multilevel"/>
    <w:tmpl w:val="62730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707F"/>
    <w:multiLevelType w:val="multilevel"/>
    <w:tmpl w:val="62730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30EB8"/>
    <w:multiLevelType w:val="multilevel"/>
    <w:tmpl w:val="62730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81898"/>
    <w:multiLevelType w:val="multilevel"/>
    <w:tmpl w:val="62730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26"/>
    <w:rsid w:val="00002E8A"/>
    <w:rsid w:val="00061668"/>
    <w:rsid w:val="000E7470"/>
    <w:rsid w:val="000F2268"/>
    <w:rsid w:val="00164377"/>
    <w:rsid w:val="001663DB"/>
    <w:rsid w:val="00175A5D"/>
    <w:rsid w:val="001D1234"/>
    <w:rsid w:val="001D4798"/>
    <w:rsid w:val="0022466E"/>
    <w:rsid w:val="002A41C2"/>
    <w:rsid w:val="002E409B"/>
    <w:rsid w:val="00335B0E"/>
    <w:rsid w:val="003C3B61"/>
    <w:rsid w:val="0040178B"/>
    <w:rsid w:val="005460AF"/>
    <w:rsid w:val="005B0FB4"/>
    <w:rsid w:val="005C6ABE"/>
    <w:rsid w:val="00644E32"/>
    <w:rsid w:val="00782DF6"/>
    <w:rsid w:val="007B3A78"/>
    <w:rsid w:val="008404A2"/>
    <w:rsid w:val="008E06C2"/>
    <w:rsid w:val="009735BB"/>
    <w:rsid w:val="00A043E2"/>
    <w:rsid w:val="00A83C0D"/>
    <w:rsid w:val="00B001FE"/>
    <w:rsid w:val="00B138A4"/>
    <w:rsid w:val="00BF6489"/>
    <w:rsid w:val="00C12261"/>
    <w:rsid w:val="00C26639"/>
    <w:rsid w:val="00D02365"/>
    <w:rsid w:val="00D84766"/>
    <w:rsid w:val="00DC46A9"/>
    <w:rsid w:val="00DE2343"/>
    <w:rsid w:val="00DF2EA4"/>
    <w:rsid w:val="00E76718"/>
    <w:rsid w:val="00E95231"/>
    <w:rsid w:val="00EA5732"/>
    <w:rsid w:val="00ED31C7"/>
    <w:rsid w:val="00F40A26"/>
    <w:rsid w:val="00F82BF6"/>
    <w:rsid w:val="00F84E7A"/>
    <w:rsid w:val="00F91AEC"/>
    <w:rsid w:val="00FD0E62"/>
    <w:rsid w:val="096170D3"/>
    <w:rsid w:val="66AE46B7"/>
    <w:rsid w:val="6F43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5BB3"/>
  <w15:docId w15:val="{E4068F09-A3A1-4C6A-BB0C-E093AEBD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3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overflowPunct/>
      <w:textAlignment w:val="auto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rsid w:val="00BF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F1B2-DCA9-4F49-BA16-16E65D3D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2297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Benet</dc:creator>
  <cp:lastModifiedBy>Profe</cp:lastModifiedBy>
  <cp:revision>14</cp:revision>
  <cp:lastPrinted>2020-05-26T11:46:00Z</cp:lastPrinted>
  <dcterms:created xsi:type="dcterms:W3CDTF">2020-05-27T21:31:00Z</dcterms:created>
  <dcterms:modified xsi:type="dcterms:W3CDTF">2023-05-15T16:01:00Z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3082-11.2.0.11380</vt:lpwstr>
  </property>
  <property fmtid="{D5CDD505-2E9C-101B-9397-08002B2CF9AE}" pid="3" name="ICV">
    <vt:lpwstr>833F4D39E4334BABB7A70657A0DFF995</vt:lpwstr>
  </property>
</Properties>
</file>