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7A" w:rsidRPr="008D4B39" w:rsidRDefault="004E5D30">
      <w:pPr>
        <w:ind w:left="-567"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KOKO,SCC és una cooperativa avícola dedicada a la producció d’ous ecològics a partir de gallines de races autòctones que pasturen a camp obert. </w:t>
      </w:r>
    </w:p>
    <w:p w:rsidR="00B9407A" w:rsidRPr="008D4B39" w:rsidRDefault="004E5D30">
      <w:pPr>
        <w:ind w:left="-567" w:right="-994"/>
        <w:rPr>
          <w:sz w:val="21"/>
          <w:szCs w:val="21"/>
        </w:rPr>
      </w:pPr>
      <w:r w:rsidRPr="008D4B39">
        <w:rPr>
          <w:sz w:val="21"/>
          <w:szCs w:val="21"/>
        </w:rPr>
        <w:t>KOKO, scc, a més de vendre ous, també elabora productes manufacturats on el principal ingredient és l’ou, donant-li així un valor afegit al seu producte.</w:t>
      </w:r>
    </w:p>
    <w:p w:rsidR="00B9407A" w:rsidRPr="008D4B39" w:rsidRDefault="004E5D30">
      <w:pPr>
        <w:ind w:left="-567" w:right="-994"/>
        <w:rPr>
          <w:sz w:val="21"/>
          <w:szCs w:val="21"/>
        </w:rPr>
      </w:pPr>
      <w:r w:rsidRPr="008D4B39">
        <w:rPr>
          <w:sz w:val="21"/>
          <w:szCs w:val="21"/>
        </w:rPr>
        <w:t>Comptabilitza les següents operacions realitzades per KOKO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Dona de baixa de l’immobilitzat 3.000 gallines velles que estaven valorades en 8 € cadascuna i totalment amortitzades. Les ven a una empresa dedicada a la elaboració de brous de carn. El preu de venda és de 1 € per gallina a cobrar a 30 dies. 10% d’iva</w:t>
      </w: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de brou)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Compra moresc eco per les gallines a un majorista de gra, el preu del qual és de 7.000 € menys un descompte del 10%. La factura inclou un cost de 200 € per les saques no retornables que contenen el moresc i 100 € pel transport i descàrrega. A pagar a 30 dies. 4% d’iva.</w:t>
      </w: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majorista de gra)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Paguem anticipadament mitjançant transferència la compra anterior. Per aquest motiu ens fan un descompte de 150 €. 4% d’iva</w:t>
      </w: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majorista de gra)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Fem unes reparacions a la tanca que delimita l’espai obert de les gallines. La factura del serraller puja 1.200 € que paguem per transferència. 21% d’iva.</w:t>
      </w: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del serraller)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Venem productes a tres empreses diferents. Totes a cobrar a 30 dies. Descompte del 10% sobre el flams per producte en promoció. Iva del 4% pels ous i un 10% per la resta. </w:t>
      </w:r>
    </w:p>
    <w:p w:rsidR="00B9407A" w:rsidRPr="008D4B39" w:rsidRDefault="004E5D30">
      <w:pPr>
        <w:pStyle w:val="Prrafode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Supermercat Oliva. Ous per valor de 2.000 € i flams per valor de 800 €. Afegim 27’20 € en concepte de transport.</w:t>
      </w:r>
    </w:p>
    <w:p w:rsidR="00B9407A" w:rsidRPr="008D4B39" w:rsidRDefault="004E5D30">
      <w:pPr>
        <w:pStyle w:val="Prrafode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Restaurant la Gralla. 1.000 € en flams, 500 € en truites de patata.</w:t>
      </w:r>
    </w:p>
    <w:p w:rsidR="00B9407A" w:rsidRPr="008D4B39" w:rsidRDefault="004E5D30">
      <w:pPr>
        <w:pStyle w:val="Prrafode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Botiga Ecorebost (minorista). 400 € en ous i 200 € en flams. Recàrrec d’equivalència del 0’5% i 1’4% respectivament.</w:t>
      </w: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els assentaments que farien les tres empreses)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Cobrem anticipadament la factura del Restaurant la Gralla, per la qual cosa li fem un descompte de 40 €. 10% d’iva</w:t>
      </w: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el restaurant)</w:t>
      </w:r>
    </w:p>
    <w:p w:rsidR="00B9407A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La botiga Ecorebost ens retorna dues caixes d’ous al·legant que presenten danys. Acceptem la reclamació i emetem factura d’abonament per l’import corresponent de 100 € més iva i recàrrec</w:t>
      </w:r>
    </w:p>
    <w:p w:rsidR="008D4B39" w:rsidRPr="008D4B39" w:rsidRDefault="008D4B39" w:rsidP="008D4B39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la botiga)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Emetem a petició de la botiga Ecorebost una lletra a trenta dies pel valor del saldo pendent. Afegim a aquest import 20 € en concepte de compensació per les despeses.</w:t>
      </w: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la botiga)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Ha arribat el venciment de la factura del Supermercat oliva i no la cobrem. Després de posar-nos en contacte amb ells i veure difícil el cobrament, decidim dotar el corresponent deteriorament del crèdit</w:t>
      </w: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el supermercat)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La benzinera ens passa factura del gasoil subministrat a l’estació als nostres cotxes i camions. L’import és 950 € més el 21% a pagar a 15 dies.(Feu també l’assentament que faria la benzinera)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Per calefactar les instal·lacions utilitzem gas que guardem en un gran dipòsit. Ens passen factura de la darrera recàrrega. 1.400 € amb un descompte del 10%. 21% d’iva. (Feu també l’assentament que faria l’empresa)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El supermercat Oliva no pot aguantar la competència de les grans superfícies i després de 90 anys es veu obligat a tancar. Ens pot pagar 1.400 € i donem per perdut la resta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Paguem la nòmina dels treballadors segons el següent detall. Salaris bruts 9.000, retencions per IRPF 950 €, seguretat social a càrrec dels treballadors 800 €, cobraments per quotes de menjador 300 €. La seguretat social paga 700 € del salari brut d’una treballadora.</w:t>
      </w:r>
    </w:p>
    <w:p w:rsidR="00B9407A" w:rsidRPr="008D4B39" w:rsidRDefault="004E5D30">
      <w:pPr>
        <w:pStyle w:val="Prrafodelista"/>
        <w:ind w:leftChars="-100" w:left="-207" w:right="-994" w:hangingChars="6" w:hanging="13"/>
        <w:rPr>
          <w:sz w:val="21"/>
          <w:szCs w:val="21"/>
        </w:rPr>
      </w:pPr>
      <w:r w:rsidRPr="008D4B39">
        <w:rPr>
          <w:sz w:val="21"/>
          <w:szCs w:val="21"/>
        </w:rPr>
        <w:tab/>
        <w:t>La seguretat social a càrrec de l’empresa és de 1.100 €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 L’empresa organitza un curs pels treballadors de seguretat i benestar animal. La factura del curs puja 500 € amb una retenció del 19%, a pagar a 30 dies. (Feu també l’assentament que faria la instructora)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L’empresa socialitza la despesa anterior.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Per celebrar el bon ritme de la granja l’empresa paga un cap de setmana de turisme enològic al  Priorat. La factura de la casa rural puja 800 € més el 10% d’iva.(Feu també l’assentament que faria la casa rural)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Un palet de pinso eco s’havia quedat al ras per oblit. Després de tres dies de pluja ha quedat ben moll i inservible. El donem de baixa de l’inventari. El seu valor de cost és 600 €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Netegem la part tancada de la granja i retirem els fems. El venem a un pagès del costat per 50 € més el 10% d’iva  que cobrem en efectiu.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KOKO té una participació important en una altra cooperativa local dedicada a la instal·lació d’energies renovables, SOLARNET,SCC. KOKO rep 12.000 € en concepte de dividends d’aquesta empresa. Retenció del 19%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KOKO es ven unes accions que tenia des de fa temps per 14.000 €. Les tenia comptabilitzades en 12.000 €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KOKO  contracta una projecte de plaques solars i un minimolí eòlic a SOLARNET per tal de poder ser energèticament independent i net. SOLARNET li demana un acompte de 10.000 € que paguem pel banc. 21% d’iva. (Feu també l’assentament que faria SOLARNET)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Per tal de poder finançar la instal·lació demanem al banc un préstec de 15.000 € a retornar en un any a un interès del 10% simple anual a pagar al final.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SOLARNET ens fa la instal·lació del projecte i ens passa factura 32.000 € menys un descompte de 2.000 € per pagament immediat. Paguem pel banc. 21% d’iva. (Feu també l’assentament que faria SOLARNET)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Avui 01/10 venem una màquina trituradora de gra que ja no gastem. Estava comptabilitzada en 9.000 € i amortitzada fins el darrer tancament en 7.000 €. S’amortitzava al 10% anual. El preu de venda és de 2.500 € més el 21% d’iva que cobrem per transferència.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El transport de la venda anterior és al nostre càrrec. Rebem la factura del transportista per 100 € més el 21% d’iva.(Feu també l’assentament que faria el transportista)</w:t>
      </w:r>
    </w:p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ind w:left="0" w:right="-994"/>
        <w:rPr>
          <w:sz w:val="21"/>
          <w:szCs w:val="21"/>
        </w:rPr>
      </w:pPr>
      <w:r w:rsidRPr="008D4B39">
        <w:rPr>
          <w:sz w:val="21"/>
          <w:szCs w:val="21"/>
        </w:rPr>
        <w:t>OPERACIONS DE REGULARITZACIÓ  A 31 DE DESEMBRE</w:t>
      </w:r>
    </w:p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Els saldos de l’iva són: Suportat 8.000 €, Repercutit 12.000 € i teníem un saldo pendent de compensar per valor de 2.500 €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Els interessos a imputar pel préstec bancari són de 900 €. (Feu també l’assentament </w:t>
      </w:r>
      <w:r w:rsidR="00441901">
        <w:rPr>
          <w:sz w:val="21"/>
          <w:szCs w:val="21"/>
        </w:rPr>
        <w:t xml:space="preserve">que farà KOKO </w:t>
      </w:r>
      <w:r w:rsidRPr="008D4B39">
        <w:rPr>
          <w:sz w:val="21"/>
          <w:szCs w:val="21"/>
        </w:rPr>
        <w:t>quan dintre de l’any vinent arribi el venciment i retornem el deute al banc)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Fa dos anys vam comprar a crèdit un forn elèctric per coure els flams d’ou. El venciment és l’any vinent i el saldo pendent comptabilitzat fins ara és de 14.900 €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Imputem 300 € d’interessos per la compra del forn elèctric.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Quin assentament farem l’any vinent quan arribi el venciment </w:t>
      </w:r>
      <w:r w:rsidR="002B1DB3">
        <w:rPr>
          <w:sz w:val="21"/>
          <w:szCs w:val="21"/>
        </w:rPr>
        <w:t xml:space="preserve">de la factura del forn </w:t>
      </w:r>
      <w:r w:rsidRPr="008D4B39">
        <w:rPr>
          <w:sz w:val="21"/>
          <w:szCs w:val="21"/>
        </w:rPr>
        <w:t>i imputem els darrers 120 € d’interessos?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Dotem una provisió de 12.000 € per possibles devolucions i reclamacions per l’any vinent. La dotada l’any passat va ser de 10.000 €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Tenim un saldo pendent de cobrar d’un client Tunisià. El saldo és de 40.000 Dinars Tunisians comptabilitzats a un canvi de 0’30 EUR/TND. El saldo actual és de 0’31 EUR/TND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L’empresa activa les despeses d’un obrador en autoconstrucció el qual encara no està acabat.</w:t>
      </w:r>
      <w:r w:rsidR="00C47473">
        <w:rPr>
          <w:sz w:val="21"/>
          <w:szCs w:val="21"/>
        </w:rPr>
        <w:t xml:space="preserve"> El total de despeses suma 23.000 €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L’empresa dona per definitivament muntada una instal·lació de recol·lecció automàtica dels ous. Totes les factures pagades fins ara a l’empresa instal·ladora</w:t>
      </w:r>
      <w:r w:rsidR="000F2E0B">
        <w:rPr>
          <w:sz w:val="21"/>
          <w:szCs w:val="21"/>
        </w:rPr>
        <w:t>, 19.000 €,</w:t>
      </w:r>
      <w:r w:rsidRPr="008D4B39">
        <w:rPr>
          <w:sz w:val="21"/>
          <w:szCs w:val="21"/>
        </w:rPr>
        <w:t xml:space="preserve"> ja estaven activades.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Les despeses ja comptabilitzades en assegurances  pugen a 3.200 €, de les quals 1.900 € es meriten l’any vinent.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Quin assentament farem l’any vinent com a conseqüència de la periodificació anterior?</w:t>
      </w:r>
    </w:p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  <w:bookmarkStart w:id="0" w:name="_GoBack"/>
      <w:bookmarkEnd w:id="0"/>
    </w:p>
    <w:sectPr w:rsidR="00B9407A" w:rsidRPr="008D4B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C83" w:rsidRDefault="008C2C83">
      <w:pPr>
        <w:spacing w:line="240" w:lineRule="auto"/>
      </w:pPr>
      <w:r>
        <w:separator/>
      </w:r>
    </w:p>
  </w:endnote>
  <w:endnote w:type="continuationSeparator" w:id="0">
    <w:p w:rsidR="008C2C83" w:rsidRDefault="008C2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C83" w:rsidRDefault="008C2C83">
      <w:pPr>
        <w:spacing w:after="0"/>
      </w:pPr>
      <w:r>
        <w:separator/>
      </w:r>
    </w:p>
  </w:footnote>
  <w:footnote w:type="continuationSeparator" w:id="0">
    <w:p w:rsidR="008C2C83" w:rsidRDefault="008C2C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37FBF3"/>
    <w:multiLevelType w:val="multilevel"/>
    <w:tmpl w:val="9937FBF3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CB25988"/>
    <w:multiLevelType w:val="multilevel"/>
    <w:tmpl w:val="2CB2598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8804A0A"/>
    <w:multiLevelType w:val="multilevel"/>
    <w:tmpl w:val="68804A0A"/>
    <w:lvl w:ilvl="0">
      <w:start w:val="5"/>
      <w:numFmt w:val="bullet"/>
      <w:lvlText w:val="-"/>
      <w:lvlJc w:val="left"/>
      <w:pPr>
        <w:ind w:left="153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94"/>
    <w:rsid w:val="00067833"/>
    <w:rsid w:val="000F2E0B"/>
    <w:rsid w:val="00183F5F"/>
    <w:rsid w:val="001F1736"/>
    <w:rsid w:val="00272C61"/>
    <w:rsid w:val="002B1DB3"/>
    <w:rsid w:val="002E00A1"/>
    <w:rsid w:val="002E4480"/>
    <w:rsid w:val="003002EF"/>
    <w:rsid w:val="00333617"/>
    <w:rsid w:val="003C11F6"/>
    <w:rsid w:val="003F1772"/>
    <w:rsid w:val="00401231"/>
    <w:rsid w:val="00417863"/>
    <w:rsid w:val="00441901"/>
    <w:rsid w:val="004E5D30"/>
    <w:rsid w:val="00580119"/>
    <w:rsid w:val="00812AD1"/>
    <w:rsid w:val="008C2C83"/>
    <w:rsid w:val="008D4B39"/>
    <w:rsid w:val="008E494F"/>
    <w:rsid w:val="009170D8"/>
    <w:rsid w:val="00930EBF"/>
    <w:rsid w:val="00933673"/>
    <w:rsid w:val="009604E7"/>
    <w:rsid w:val="00A91AF2"/>
    <w:rsid w:val="00AB3494"/>
    <w:rsid w:val="00B252ED"/>
    <w:rsid w:val="00B9407A"/>
    <w:rsid w:val="00BC4E8A"/>
    <w:rsid w:val="00C47473"/>
    <w:rsid w:val="00CB7EDD"/>
    <w:rsid w:val="00CD3C6C"/>
    <w:rsid w:val="00CD772B"/>
    <w:rsid w:val="00D059EC"/>
    <w:rsid w:val="00D14BF5"/>
    <w:rsid w:val="00D40327"/>
    <w:rsid w:val="00D5658F"/>
    <w:rsid w:val="00D83105"/>
    <w:rsid w:val="00EA20F4"/>
    <w:rsid w:val="00EB77C8"/>
    <w:rsid w:val="00F434A9"/>
    <w:rsid w:val="00F604C3"/>
    <w:rsid w:val="00FB095F"/>
    <w:rsid w:val="00FC0423"/>
    <w:rsid w:val="00FF1B13"/>
    <w:rsid w:val="251C6FFC"/>
    <w:rsid w:val="2F956D7E"/>
    <w:rsid w:val="6CAC70E1"/>
    <w:rsid w:val="6CFB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2FD5B-5B1B-4700-BBB5-BB60D8EE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1130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17</cp:revision>
  <dcterms:created xsi:type="dcterms:W3CDTF">2022-05-11T15:12:00Z</dcterms:created>
  <dcterms:modified xsi:type="dcterms:W3CDTF">2023-04-19T15:39:00Z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11528959525F49E08799037EB609CD1A</vt:lpwstr>
  </property>
</Properties>
</file>